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76" w:rsidRPr="00650F53" w:rsidRDefault="00975576" w:rsidP="0000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F5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975576" w:rsidRDefault="00975576" w:rsidP="002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F53">
        <w:rPr>
          <w:rFonts w:ascii="Times New Roman" w:hAnsi="Times New Roman" w:cs="Times New Roman"/>
          <w:sz w:val="28"/>
          <w:szCs w:val="28"/>
        </w:rPr>
        <w:t xml:space="preserve">к дополнительной общеобразовательной </w:t>
      </w:r>
    </w:p>
    <w:p w:rsidR="00975576" w:rsidRDefault="00975576" w:rsidP="002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F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0F5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650F53">
        <w:rPr>
          <w:rFonts w:ascii="Times New Roman" w:hAnsi="Times New Roman" w:cs="Times New Roman"/>
          <w:sz w:val="28"/>
          <w:szCs w:val="28"/>
        </w:rPr>
        <w:t xml:space="preserve">) программе </w:t>
      </w:r>
    </w:p>
    <w:p w:rsidR="00975576" w:rsidRPr="00650F53" w:rsidRDefault="00975576" w:rsidP="00741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F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1D86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650F53">
        <w:rPr>
          <w:rFonts w:ascii="Times New Roman" w:hAnsi="Times New Roman" w:cs="Times New Roman"/>
          <w:sz w:val="28"/>
          <w:szCs w:val="28"/>
        </w:rPr>
        <w:t>»</w:t>
      </w:r>
    </w:p>
    <w:p w:rsidR="00975576" w:rsidRPr="00650F53" w:rsidRDefault="00975576" w:rsidP="00000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975576" w:rsidRPr="004D1104" w:rsidTr="004D1104">
        <w:tc>
          <w:tcPr>
            <w:tcW w:w="2943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Направленность:</w:t>
            </w:r>
          </w:p>
        </w:tc>
        <w:tc>
          <w:tcPr>
            <w:tcW w:w="6628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975576" w:rsidRPr="004D1104" w:rsidTr="004D1104">
        <w:tc>
          <w:tcPr>
            <w:tcW w:w="2943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объединения:</w:t>
            </w:r>
          </w:p>
        </w:tc>
        <w:tc>
          <w:tcPr>
            <w:tcW w:w="6628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5576" w:rsidRPr="004D1104" w:rsidTr="004D1104">
        <w:tc>
          <w:tcPr>
            <w:tcW w:w="2943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Цель дополнительной общеобразовательной (</w:t>
            </w:r>
            <w:proofErr w:type="spellStart"/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4D11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программы):</w:t>
            </w:r>
          </w:p>
        </w:tc>
        <w:tc>
          <w:tcPr>
            <w:tcW w:w="6628" w:type="dxa"/>
          </w:tcPr>
          <w:p w:rsidR="00975576" w:rsidRPr="004D1104" w:rsidRDefault="00975576" w:rsidP="004D1104">
            <w:pPr>
              <w:pStyle w:val="a7"/>
              <w:ind w:right="108"/>
              <w:jc w:val="both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 xml:space="preserve">Развить творческие способности, сформировать интерес к эстетической стороне окружающей действительности, удовлетворить интересы учащихся через знакомство с разными </w:t>
            </w:r>
            <w:r w:rsidRPr="004D1104">
              <w:rPr>
                <w:rFonts w:ascii="Times New Roman" w:hAnsi="Times New Roman"/>
                <w:color w:val="000000"/>
                <w:sz w:val="24"/>
                <w:szCs w:val="24"/>
              </w:rPr>
              <w:t>видами визуально-пространственных искусств.</w:t>
            </w:r>
          </w:p>
        </w:tc>
      </w:tr>
      <w:tr w:rsidR="00975576" w:rsidRPr="004D1104" w:rsidTr="004D1104">
        <w:tc>
          <w:tcPr>
            <w:tcW w:w="2943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Задачи дополнительной общеобразовательной (</w:t>
            </w:r>
            <w:proofErr w:type="spellStart"/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4D11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программы):</w:t>
            </w:r>
          </w:p>
        </w:tc>
        <w:tc>
          <w:tcPr>
            <w:tcW w:w="6628" w:type="dxa"/>
          </w:tcPr>
          <w:p w:rsidR="00975576" w:rsidRPr="004D1104" w:rsidRDefault="00975576" w:rsidP="004D1104">
            <w:pPr>
              <w:pStyle w:val="a6"/>
              <w:tabs>
                <w:tab w:val="left" w:pos="318"/>
              </w:tabs>
              <w:spacing w:after="0" w:line="240" w:lineRule="auto"/>
              <w:ind w:left="0" w:right="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1104">
              <w:rPr>
                <w:rFonts w:ascii="Times New Roman" w:hAnsi="Times New Roman"/>
                <w:i/>
                <w:sz w:val="24"/>
                <w:szCs w:val="24"/>
              </w:rPr>
              <w:t>Образовательные: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овладеть практическими умениями и навыками в различных видах художественного творчества (рисунке, живописи, художественном конструировании);</w:t>
            </w:r>
          </w:p>
          <w:p w:rsidR="00975576" w:rsidRPr="004D1104" w:rsidRDefault="00975576" w:rsidP="004D1104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развить способности использовать различные художественные материалы и художественные техники в своей работе;</w:t>
            </w:r>
          </w:p>
          <w:p w:rsidR="00975576" w:rsidRPr="004D1104" w:rsidRDefault="00975576" w:rsidP="004D1104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 xml:space="preserve">освоить умения применять основы </w:t>
            </w:r>
            <w:proofErr w:type="spellStart"/>
            <w:r w:rsidRPr="004D1104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4D1104">
              <w:rPr>
                <w:rFonts w:ascii="Times New Roman" w:hAnsi="Times New Roman"/>
                <w:sz w:val="24"/>
                <w:szCs w:val="24"/>
              </w:rPr>
              <w:t xml:space="preserve"> и графической грамоты; </w:t>
            </w:r>
          </w:p>
          <w:p w:rsidR="00975576" w:rsidRPr="004D1104" w:rsidRDefault="00975576" w:rsidP="004D1104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 xml:space="preserve">научить учащихся элементарным основам реалистического рисунка, сформировать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аппликации, </w:t>
            </w:r>
            <w:proofErr w:type="spellStart"/>
            <w:r w:rsidRPr="004D1104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4D11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576" w:rsidRPr="004D1104" w:rsidRDefault="00975576" w:rsidP="004D1104">
            <w:pPr>
              <w:pStyle w:val="a6"/>
              <w:tabs>
                <w:tab w:val="left" w:pos="318"/>
              </w:tabs>
              <w:spacing w:after="0" w:line="240" w:lineRule="auto"/>
              <w:ind w:left="0" w:right="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1104">
              <w:rPr>
                <w:rFonts w:ascii="Times New Roman" w:hAnsi="Times New Roman"/>
                <w:i/>
                <w:sz w:val="24"/>
                <w:szCs w:val="24"/>
              </w:rPr>
              <w:t>Воспитательные: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воспитать трудолюбие, предприимчивость, коллективизм, обязательность;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 xml:space="preserve">воспитать у детей усидчивость, аккуратность, хороший вкус; </w:t>
            </w:r>
          </w:p>
          <w:p w:rsidR="00975576" w:rsidRPr="004D1104" w:rsidRDefault="00975576" w:rsidP="004D1104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воспитать социально – психологическое чувство удовлетворения от изделия, сделанного своими руками;</w:t>
            </w:r>
          </w:p>
          <w:p w:rsidR="00975576" w:rsidRPr="004D1104" w:rsidRDefault="00975576" w:rsidP="004D1104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воспитать настойчивость в преодолении трудностей, аккуратность, дисциплинированность, ответственность за порученное дело.</w:t>
            </w:r>
          </w:p>
          <w:p w:rsidR="00975576" w:rsidRPr="004D1104" w:rsidRDefault="00975576" w:rsidP="004D1104">
            <w:pPr>
              <w:pStyle w:val="a6"/>
              <w:tabs>
                <w:tab w:val="left" w:pos="318"/>
              </w:tabs>
              <w:spacing w:after="0" w:line="240" w:lineRule="auto"/>
              <w:ind w:left="0" w:right="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1104">
              <w:rPr>
                <w:rFonts w:ascii="Times New Roman" w:hAnsi="Times New Roman"/>
                <w:i/>
                <w:sz w:val="24"/>
                <w:szCs w:val="24"/>
              </w:rPr>
              <w:t xml:space="preserve">Развивающие: </w:t>
            </w:r>
          </w:p>
          <w:p w:rsidR="00975576" w:rsidRPr="004D1104" w:rsidRDefault="00975576" w:rsidP="004D1104">
            <w:pPr>
              <w:numPr>
                <w:ilvl w:val="0"/>
                <w:numId w:val="12"/>
              </w:numPr>
              <w:tabs>
                <w:tab w:val="clear" w:pos="502"/>
                <w:tab w:val="left" w:pos="318"/>
                <w:tab w:val="num" w:pos="1418"/>
              </w:tabs>
              <w:spacing w:after="0" w:line="240" w:lineRule="auto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развить самостоятельность и способность учащихся решать творческие и изобретательские задачи;</w:t>
            </w:r>
          </w:p>
          <w:p w:rsidR="00975576" w:rsidRPr="004D1104" w:rsidRDefault="00975576" w:rsidP="004D1104">
            <w:pPr>
              <w:numPr>
                <w:ilvl w:val="0"/>
                <w:numId w:val="12"/>
              </w:numPr>
              <w:tabs>
                <w:tab w:val="clear" w:pos="502"/>
                <w:tab w:val="left" w:pos="318"/>
                <w:tab w:val="num" w:pos="1418"/>
              </w:tabs>
              <w:spacing w:after="0" w:line="240" w:lineRule="auto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развить эстетические чувства и художественную инициативу учащегося, художественное мышление, чувство цвета и материала;</w:t>
            </w:r>
          </w:p>
          <w:p w:rsidR="00975576" w:rsidRPr="004D1104" w:rsidRDefault="00975576" w:rsidP="004D1104">
            <w:pPr>
              <w:numPr>
                <w:ilvl w:val="0"/>
                <w:numId w:val="12"/>
              </w:numPr>
              <w:tabs>
                <w:tab w:val="clear" w:pos="502"/>
                <w:tab w:val="left" w:pos="318"/>
                <w:tab w:val="num" w:pos="1418"/>
              </w:tabs>
              <w:spacing w:after="0" w:line="240" w:lineRule="auto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развить творческое воображение и фантазию;</w:t>
            </w:r>
          </w:p>
          <w:p w:rsidR="00975576" w:rsidRPr="004D1104" w:rsidRDefault="00975576" w:rsidP="004D1104">
            <w:pPr>
              <w:numPr>
                <w:ilvl w:val="0"/>
                <w:numId w:val="12"/>
              </w:numPr>
              <w:tabs>
                <w:tab w:val="clear" w:pos="502"/>
                <w:tab w:val="left" w:pos="318"/>
                <w:tab w:val="num" w:pos="1418"/>
              </w:tabs>
              <w:spacing w:after="0" w:line="240" w:lineRule="auto"/>
              <w:ind w:left="0" w:right="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развить умение сотрудничать с товарищами в процессе совместной деятельности.</w:t>
            </w:r>
          </w:p>
        </w:tc>
      </w:tr>
      <w:tr w:rsidR="00975576" w:rsidRPr="004D1104" w:rsidTr="004D1104">
        <w:tc>
          <w:tcPr>
            <w:tcW w:w="2943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Основные разделы учебного плана дополнительной общеобразовательной (</w:t>
            </w:r>
            <w:proofErr w:type="spellStart"/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4D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программы):</w:t>
            </w:r>
          </w:p>
        </w:tc>
        <w:tc>
          <w:tcPr>
            <w:tcW w:w="6628" w:type="dxa"/>
          </w:tcPr>
          <w:p w:rsidR="00975576" w:rsidRPr="004D1104" w:rsidRDefault="00975576" w:rsidP="004D1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 год обучения: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Вводное занятие. Правила безопасности труда. Знакомство с содержанием работы на учебный год (2 часа)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Знакомство с художественными материалами (6 часов)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(6 часов)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lastRenderedPageBreak/>
              <w:t>Жанры изобразительного искусства (124 часа)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Подготовка к итоговой выставке (2 часа)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Оформление итоговой выставки (2 часа)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Заключительное занятие. Промежуточная аттестация по итогам учебного года (2 часа)</w:t>
            </w:r>
          </w:p>
          <w:p w:rsidR="00975576" w:rsidRPr="004D1104" w:rsidRDefault="00975576" w:rsidP="004D1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576" w:rsidRPr="004D1104" w:rsidRDefault="00975576" w:rsidP="004D1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год обучения: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Вводное занятие. Правила безопасности труда. Знакомство с содержанием работы на учебный год (3 часа)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Мир природы (63 часа)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Мир животных (57 часов)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Мир человека (63 часа)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Мир искусств (21 час)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Подготовка к итоговой выставке (3 часа)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4D1104">
              <w:rPr>
                <w:rFonts w:ascii="Times New Roman" w:hAnsi="Times New Roman"/>
                <w:sz w:val="24"/>
                <w:szCs w:val="24"/>
              </w:rPr>
              <w:t>Оформление итоговой выставки (3 часа)</w:t>
            </w:r>
          </w:p>
          <w:p w:rsidR="00975576" w:rsidRPr="004D1104" w:rsidRDefault="00975576" w:rsidP="004D1104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</w:pPr>
            <w:r w:rsidRPr="004D1104">
              <w:rPr>
                <w:rFonts w:ascii="Times New Roman" w:hAnsi="Times New Roman"/>
                <w:sz w:val="24"/>
                <w:szCs w:val="24"/>
              </w:rPr>
              <w:t>Заключительное занятие. Промежуточная аттестация по итогам учебного года (3 часа)</w:t>
            </w:r>
          </w:p>
        </w:tc>
      </w:tr>
      <w:tr w:rsidR="00975576" w:rsidRPr="004D1104" w:rsidTr="004D1104">
        <w:tc>
          <w:tcPr>
            <w:tcW w:w="2943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обучения (перечень компетенций):</w:t>
            </w:r>
          </w:p>
        </w:tc>
        <w:tc>
          <w:tcPr>
            <w:tcW w:w="6628" w:type="dxa"/>
          </w:tcPr>
          <w:p w:rsidR="00975576" w:rsidRPr="004D1104" w:rsidRDefault="00975576" w:rsidP="004D110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окончанию первого года обучения учащийся должен:</w:t>
            </w:r>
          </w:p>
          <w:p w:rsidR="00975576" w:rsidRPr="004D1104" w:rsidRDefault="00975576" w:rsidP="004D110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0" w:right="108" w:firstLine="34"/>
              <w:rPr>
                <w:bCs/>
                <w:sz w:val="24"/>
              </w:rPr>
            </w:pPr>
            <w:r w:rsidRPr="004D1104">
              <w:rPr>
                <w:bCs/>
                <w:sz w:val="24"/>
              </w:rPr>
              <w:t>уметь работать с материалом и инструментами в соответствии с правилами ТБ;</w:t>
            </w:r>
          </w:p>
          <w:p w:rsidR="00975576" w:rsidRPr="004D1104" w:rsidRDefault="00975576" w:rsidP="004D1104">
            <w:pPr>
              <w:pStyle w:val="a4"/>
              <w:numPr>
                <w:ilvl w:val="0"/>
                <w:numId w:val="17"/>
              </w:numPr>
              <w:tabs>
                <w:tab w:val="left" w:pos="282"/>
              </w:tabs>
              <w:ind w:left="0" w:right="108" w:firstLine="34"/>
              <w:rPr>
                <w:bCs/>
                <w:sz w:val="24"/>
              </w:rPr>
            </w:pPr>
            <w:r w:rsidRPr="004D1104">
              <w:rPr>
                <w:bCs/>
                <w:sz w:val="24"/>
              </w:rPr>
              <w:t>уметь компоновать на плоскости листа и в объеме задуманный художественный образ;</w:t>
            </w:r>
          </w:p>
          <w:p w:rsidR="00975576" w:rsidRPr="004D1104" w:rsidRDefault="00975576" w:rsidP="004D110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0" w:right="108" w:firstLine="34"/>
              <w:rPr>
                <w:bCs/>
                <w:sz w:val="24"/>
              </w:rPr>
            </w:pPr>
            <w:r w:rsidRPr="004D1104">
              <w:rPr>
                <w:bCs/>
                <w:sz w:val="24"/>
              </w:rPr>
              <w:t>владеть навыками восприятия произведений искусства;</w:t>
            </w:r>
          </w:p>
          <w:p w:rsidR="00975576" w:rsidRPr="004D1104" w:rsidRDefault="00975576" w:rsidP="004D110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0" w:right="108" w:firstLine="34"/>
              <w:rPr>
                <w:bCs/>
                <w:sz w:val="24"/>
              </w:rPr>
            </w:pPr>
            <w:r w:rsidRPr="004D1104">
              <w:rPr>
                <w:bCs/>
                <w:sz w:val="24"/>
              </w:rPr>
              <w:t>учитывать требования к организации рабочего места;</w:t>
            </w:r>
          </w:p>
          <w:p w:rsidR="00975576" w:rsidRPr="004D1104" w:rsidRDefault="00975576" w:rsidP="004D1104">
            <w:pPr>
              <w:pStyle w:val="a4"/>
              <w:numPr>
                <w:ilvl w:val="0"/>
                <w:numId w:val="17"/>
              </w:numPr>
              <w:tabs>
                <w:tab w:val="left" w:pos="237"/>
              </w:tabs>
              <w:ind w:left="0" w:right="108" w:firstLine="34"/>
              <w:rPr>
                <w:bCs/>
                <w:sz w:val="24"/>
              </w:rPr>
            </w:pPr>
            <w:r w:rsidRPr="004D1104">
              <w:rPr>
                <w:bCs/>
                <w:sz w:val="24"/>
              </w:rPr>
              <w:t>участвовать в обсуждении значимых явлений жизни и искусства;</w:t>
            </w:r>
          </w:p>
          <w:p w:rsidR="00975576" w:rsidRPr="004D1104" w:rsidRDefault="00975576" w:rsidP="004D1104">
            <w:pPr>
              <w:pStyle w:val="a4"/>
              <w:numPr>
                <w:ilvl w:val="0"/>
                <w:numId w:val="17"/>
              </w:numPr>
              <w:tabs>
                <w:tab w:val="left" w:pos="252"/>
              </w:tabs>
              <w:ind w:left="0" w:right="108" w:firstLine="34"/>
              <w:rPr>
                <w:bCs/>
                <w:sz w:val="24"/>
              </w:rPr>
            </w:pPr>
            <w:r w:rsidRPr="004D1104">
              <w:rPr>
                <w:bCs/>
                <w:sz w:val="24"/>
              </w:rPr>
              <w:t>различать виды и жанры искусства;</w:t>
            </w:r>
          </w:p>
          <w:p w:rsidR="00975576" w:rsidRPr="004D1104" w:rsidRDefault="00975576" w:rsidP="004D1104">
            <w:pPr>
              <w:pStyle w:val="a4"/>
              <w:numPr>
                <w:ilvl w:val="0"/>
                <w:numId w:val="17"/>
              </w:numPr>
              <w:tabs>
                <w:tab w:val="left" w:pos="252"/>
              </w:tabs>
              <w:ind w:left="0" w:right="108" w:firstLine="34"/>
              <w:rPr>
                <w:bCs/>
                <w:sz w:val="24"/>
              </w:rPr>
            </w:pPr>
            <w:r w:rsidRPr="004D1104">
              <w:rPr>
                <w:bCs/>
                <w:sz w:val="24"/>
              </w:rPr>
              <w:t xml:space="preserve">получить навыки сотрудничества </w:t>
            </w:r>
            <w:proofErr w:type="gramStart"/>
            <w:r w:rsidRPr="004D1104">
              <w:rPr>
                <w:bCs/>
                <w:sz w:val="24"/>
              </w:rPr>
              <w:t>со</w:t>
            </w:r>
            <w:proofErr w:type="gramEnd"/>
            <w:r w:rsidRPr="004D1104">
              <w:rPr>
                <w:bCs/>
                <w:sz w:val="24"/>
              </w:rPr>
              <w:t xml:space="preserve"> взрослыми и сверстниками;</w:t>
            </w:r>
          </w:p>
          <w:p w:rsidR="00975576" w:rsidRPr="004D1104" w:rsidRDefault="00975576" w:rsidP="004D1104">
            <w:pPr>
              <w:pStyle w:val="a4"/>
              <w:numPr>
                <w:ilvl w:val="0"/>
                <w:numId w:val="17"/>
              </w:numPr>
              <w:tabs>
                <w:tab w:val="left" w:pos="252"/>
              </w:tabs>
              <w:ind w:left="0" w:right="108" w:firstLine="34"/>
              <w:rPr>
                <w:bCs/>
                <w:sz w:val="24"/>
              </w:rPr>
            </w:pPr>
            <w:r w:rsidRPr="004D1104">
              <w:rPr>
                <w:bCs/>
                <w:sz w:val="24"/>
              </w:rPr>
              <w:t>самостоятельно выполнять эскизы к работам;</w:t>
            </w:r>
          </w:p>
          <w:p w:rsidR="00975576" w:rsidRPr="004D1104" w:rsidRDefault="00975576" w:rsidP="004D1104">
            <w:pPr>
              <w:pStyle w:val="a4"/>
              <w:numPr>
                <w:ilvl w:val="0"/>
                <w:numId w:val="17"/>
              </w:numPr>
              <w:tabs>
                <w:tab w:val="left" w:pos="252"/>
              </w:tabs>
              <w:ind w:left="0" w:right="108" w:firstLine="34"/>
              <w:rPr>
                <w:bCs/>
                <w:sz w:val="24"/>
              </w:rPr>
            </w:pPr>
            <w:r w:rsidRPr="004D1104">
              <w:rPr>
                <w:bCs/>
                <w:sz w:val="24"/>
              </w:rPr>
              <w:t>принимать участие в конкурсах, выставках, викторинах, праздниках.</w:t>
            </w:r>
          </w:p>
          <w:p w:rsidR="00975576" w:rsidRPr="000E70ED" w:rsidRDefault="00975576" w:rsidP="004D1104">
            <w:pPr>
              <w:tabs>
                <w:tab w:val="left" w:pos="252"/>
                <w:tab w:val="left" w:pos="318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576" w:rsidRPr="000E70ED" w:rsidRDefault="00975576" w:rsidP="004D1104">
            <w:pPr>
              <w:tabs>
                <w:tab w:val="left" w:pos="318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0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окончанию второго года обучения учащийся должен:</w:t>
            </w:r>
          </w:p>
          <w:p w:rsidR="00975576" w:rsidRPr="000E70ED" w:rsidRDefault="00975576" w:rsidP="000E70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0ED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</w:t>
            </w:r>
            <w:r w:rsidRPr="000E70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туры;</w:t>
            </w:r>
          </w:p>
          <w:p w:rsidR="00975576" w:rsidRPr="000E70ED" w:rsidRDefault="00975576" w:rsidP="000E70ED">
            <w:pPr>
              <w:pStyle w:val="a4"/>
              <w:numPr>
                <w:ilvl w:val="0"/>
                <w:numId w:val="17"/>
              </w:numPr>
              <w:tabs>
                <w:tab w:val="left" w:pos="297"/>
              </w:tabs>
              <w:ind w:left="0" w:firstLine="0"/>
              <w:rPr>
                <w:sz w:val="24"/>
              </w:rPr>
            </w:pPr>
            <w:r w:rsidRPr="000E70ED">
              <w:rPr>
                <w:sz w:val="24"/>
              </w:rPr>
              <w:t>уметь 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      </w:r>
          </w:p>
          <w:p w:rsidR="00975576" w:rsidRPr="000E70ED" w:rsidRDefault="00975576" w:rsidP="000E70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0ED">
              <w:rPr>
                <w:rFonts w:ascii="Times New Roman" w:hAnsi="Times New Roman"/>
                <w:color w:val="000000"/>
                <w:sz w:val="24"/>
                <w:szCs w:val="24"/>
              </w:rPr>
              <w:t>уметь различать основные и составные, тёплые и холодные цвета;</w:t>
            </w:r>
          </w:p>
          <w:p w:rsidR="00975576" w:rsidRPr="000E70ED" w:rsidRDefault="00975576" w:rsidP="000E70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0ED">
              <w:rPr>
                <w:rFonts w:ascii="Times New Roman" w:hAnsi="Times New Roman"/>
                <w:sz w:val="24"/>
                <w:szCs w:val="24"/>
              </w:rPr>
              <w:t>уметь моделировать образы животных и предметов на плоскости и в объёме;</w:t>
            </w:r>
          </w:p>
          <w:p w:rsidR="00975576" w:rsidRPr="000E70ED" w:rsidRDefault="00975576" w:rsidP="000E70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0ED">
              <w:rPr>
                <w:rFonts w:ascii="Times New Roman" w:hAnsi="Times New Roman"/>
                <w:color w:val="000000"/>
                <w:sz w:val="24"/>
                <w:szCs w:val="24"/>
              </w:rPr>
              <w:t>уметь составлять разнообразные цветовые оттенки, смешивая основные и составные цвета с чёрным и белым;</w:t>
            </w:r>
          </w:p>
          <w:p w:rsidR="00975576" w:rsidRPr="000E70ED" w:rsidRDefault="00975576" w:rsidP="000E70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0ED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выполнять художественно-творческую работу;</w:t>
            </w:r>
          </w:p>
          <w:p w:rsidR="00975576" w:rsidRPr="000E70ED" w:rsidRDefault="00975576" w:rsidP="000E70ED">
            <w:pPr>
              <w:pStyle w:val="a4"/>
              <w:numPr>
                <w:ilvl w:val="0"/>
                <w:numId w:val="17"/>
              </w:numPr>
              <w:tabs>
                <w:tab w:val="left" w:pos="297"/>
              </w:tabs>
              <w:ind w:left="0" w:firstLine="0"/>
              <w:rPr>
                <w:szCs w:val="28"/>
              </w:rPr>
            </w:pPr>
            <w:r w:rsidRPr="000E70ED">
              <w:rPr>
                <w:sz w:val="24"/>
              </w:rPr>
              <w:t>принимать участие в конкурсах, выставках, викторинах, праздниках.</w:t>
            </w:r>
          </w:p>
        </w:tc>
      </w:tr>
      <w:tr w:rsidR="00975576" w:rsidRPr="004D1104" w:rsidTr="004D1104">
        <w:tc>
          <w:tcPr>
            <w:tcW w:w="2943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дополнительной общеобразовательной (</w:t>
            </w:r>
            <w:proofErr w:type="spellStart"/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4D11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программы):</w:t>
            </w:r>
          </w:p>
        </w:tc>
        <w:tc>
          <w:tcPr>
            <w:tcW w:w="6628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5576" w:rsidRPr="004D1104" w:rsidTr="004D1104">
        <w:tc>
          <w:tcPr>
            <w:tcW w:w="2943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Всего часов по годам обучения:</w:t>
            </w:r>
          </w:p>
        </w:tc>
        <w:tc>
          <w:tcPr>
            <w:tcW w:w="6628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обучения: 144 часа</w:t>
            </w:r>
          </w:p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обучения: 216 часов</w:t>
            </w:r>
          </w:p>
        </w:tc>
      </w:tr>
      <w:tr w:rsidR="00975576" w:rsidRPr="004D1104" w:rsidTr="004D1104">
        <w:tc>
          <w:tcPr>
            <w:tcW w:w="2943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контроля:</w:t>
            </w:r>
          </w:p>
        </w:tc>
        <w:tc>
          <w:tcPr>
            <w:tcW w:w="6628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75576" w:rsidRPr="004D1104" w:rsidTr="004D1104">
        <w:tc>
          <w:tcPr>
            <w:tcW w:w="2943" w:type="dxa"/>
          </w:tcPr>
          <w:p w:rsidR="00975576" w:rsidRPr="004D1104" w:rsidRDefault="0097557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4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</w:tc>
        <w:tc>
          <w:tcPr>
            <w:tcW w:w="6628" w:type="dxa"/>
          </w:tcPr>
          <w:p w:rsidR="00975576" w:rsidRPr="004D1104" w:rsidRDefault="00741D86" w:rsidP="004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</w:tr>
    </w:tbl>
    <w:p w:rsidR="00975576" w:rsidRDefault="00975576"/>
    <w:sectPr w:rsidR="00975576" w:rsidSect="00E9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CBF"/>
    <w:multiLevelType w:val="hybridMultilevel"/>
    <w:tmpl w:val="C8A4EAA0"/>
    <w:lvl w:ilvl="0" w:tplc="84F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3F86"/>
    <w:multiLevelType w:val="hybridMultilevel"/>
    <w:tmpl w:val="5B38F4E2"/>
    <w:lvl w:ilvl="0" w:tplc="91AACE70">
      <w:start w:val="1"/>
      <w:numFmt w:val="bullet"/>
      <w:lvlText w:val=""/>
      <w:lvlJc w:val="left"/>
      <w:pPr>
        <w:tabs>
          <w:tab w:val="num" w:pos="1191"/>
        </w:tabs>
        <w:ind w:left="130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>
    <w:nsid w:val="0DDE42C7"/>
    <w:multiLevelType w:val="hybridMultilevel"/>
    <w:tmpl w:val="1CF673AC"/>
    <w:lvl w:ilvl="0" w:tplc="2278A528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925FA"/>
    <w:multiLevelType w:val="hybridMultilevel"/>
    <w:tmpl w:val="5AC49100"/>
    <w:lvl w:ilvl="0" w:tplc="2278A528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F3E2C"/>
    <w:multiLevelType w:val="hybridMultilevel"/>
    <w:tmpl w:val="4C8C05F6"/>
    <w:lvl w:ilvl="0" w:tplc="84F06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EF6B46"/>
    <w:multiLevelType w:val="hybridMultilevel"/>
    <w:tmpl w:val="7A9C4BE8"/>
    <w:lvl w:ilvl="0" w:tplc="84F06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8E660B"/>
    <w:multiLevelType w:val="hybridMultilevel"/>
    <w:tmpl w:val="12C2EEDC"/>
    <w:lvl w:ilvl="0" w:tplc="020832C0">
      <w:start w:val="1"/>
      <w:numFmt w:val="bullet"/>
      <w:lvlText w:val=""/>
      <w:lvlJc w:val="left"/>
      <w:pPr>
        <w:tabs>
          <w:tab w:val="num" w:pos="1250"/>
        </w:tabs>
        <w:ind w:left="142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90"/>
        </w:tabs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10"/>
        </w:tabs>
        <w:ind w:left="7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30"/>
        </w:tabs>
        <w:ind w:left="7730" w:hanging="360"/>
      </w:pPr>
      <w:rPr>
        <w:rFonts w:ascii="Wingdings" w:hAnsi="Wingdings" w:hint="default"/>
      </w:rPr>
    </w:lvl>
  </w:abstractNum>
  <w:abstractNum w:abstractNumId="7">
    <w:nsid w:val="31D87B71"/>
    <w:multiLevelType w:val="hybridMultilevel"/>
    <w:tmpl w:val="FED8394C"/>
    <w:lvl w:ilvl="0" w:tplc="020832C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46F09"/>
    <w:multiLevelType w:val="hybridMultilevel"/>
    <w:tmpl w:val="DE8A01B0"/>
    <w:lvl w:ilvl="0" w:tplc="12083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9D746C"/>
    <w:multiLevelType w:val="hybridMultilevel"/>
    <w:tmpl w:val="3162077C"/>
    <w:lvl w:ilvl="0" w:tplc="91AACE70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525C6"/>
    <w:multiLevelType w:val="hybridMultilevel"/>
    <w:tmpl w:val="D18205E4"/>
    <w:lvl w:ilvl="0" w:tplc="57AC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14E9D"/>
    <w:multiLevelType w:val="hybridMultilevel"/>
    <w:tmpl w:val="3E2C8F6E"/>
    <w:lvl w:ilvl="0" w:tplc="91AACE70">
      <w:start w:val="1"/>
      <w:numFmt w:val="bullet"/>
      <w:lvlText w:val=""/>
      <w:lvlJc w:val="left"/>
      <w:pPr>
        <w:tabs>
          <w:tab w:val="num" w:pos="831"/>
        </w:tabs>
        <w:ind w:left="94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2">
    <w:nsid w:val="525B279E"/>
    <w:multiLevelType w:val="hybridMultilevel"/>
    <w:tmpl w:val="3B1C2AE8"/>
    <w:lvl w:ilvl="0" w:tplc="2278A528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D1D18"/>
    <w:multiLevelType w:val="multilevel"/>
    <w:tmpl w:val="98CA02B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B8C202A"/>
    <w:multiLevelType w:val="hybridMultilevel"/>
    <w:tmpl w:val="5B6A590C"/>
    <w:lvl w:ilvl="0" w:tplc="91AACE70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34AEE"/>
    <w:multiLevelType w:val="hybridMultilevel"/>
    <w:tmpl w:val="B4CC8A6E"/>
    <w:lvl w:ilvl="0" w:tplc="12083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6746D3"/>
    <w:multiLevelType w:val="hybridMultilevel"/>
    <w:tmpl w:val="B7BE7828"/>
    <w:lvl w:ilvl="0" w:tplc="2278A528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4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15A"/>
    <w:rsid w:val="0000015A"/>
    <w:rsid w:val="000E70ED"/>
    <w:rsid w:val="001578B2"/>
    <w:rsid w:val="002D36B6"/>
    <w:rsid w:val="00306F99"/>
    <w:rsid w:val="003C63FD"/>
    <w:rsid w:val="004A480C"/>
    <w:rsid w:val="004B3A81"/>
    <w:rsid w:val="004D1104"/>
    <w:rsid w:val="00650F53"/>
    <w:rsid w:val="006F500D"/>
    <w:rsid w:val="00741D86"/>
    <w:rsid w:val="00743C38"/>
    <w:rsid w:val="007E25AC"/>
    <w:rsid w:val="00953BD9"/>
    <w:rsid w:val="00960028"/>
    <w:rsid w:val="00975576"/>
    <w:rsid w:val="00B04E32"/>
    <w:rsid w:val="00B13723"/>
    <w:rsid w:val="00B64D93"/>
    <w:rsid w:val="00C150C8"/>
    <w:rsid w:val="00C50691"/>
    <w:rsid w:val="00C54482"/>
    <w:rsid w:val="00C66B16"/>
    <w:rsid w:val="00CD1593"/>
    <w:rsid w:val="00D2329D"/>
    <w:rsid w:val="00D24C9B"/>
    <w:rsid w:val="00D3038B"/>
    <w:rsid w:val="00DF1A64"/>
    <w:rsid w:val="00E91115"/>
    <w:rsid w:val="00EA2E7E"/>
    <w:rsid w:val="00F754D3"/>
    <w:rsid w:val="00F815D3"/>
    <w:rsid w:val="00F9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15"/>
    <w:pPr>
      <w:spacing w:after="200" w:line="276" w:lineRule="auto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01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D36B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bidi="ar-S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D36B6"/>
    <w:rPr>
      <w:rFonts w:ascii="Times New Roman" w:hAnsi="Times New Roman" w:cs="Times New Roman"/>
      <w:sz w:val="24"/>
      <w:szCs w:val="24"/>
      <w:lang w:bidi="ar-SA"/>
    </w:rPr>
  </w:style>
  <w:style w:type="paragraph" w:styleId="a6">
    <w:name w:val="List Paragraph"/>
    <w:basedOn w:val="a"/>
    <w:uiPriority w:val="99"/>
    <w:qFormat/>
    <w:rsid w:val="003C63FD"/>
    <w:pPr>
      <w:ind w:left="720"/>
      <w:contextualSpacing/>
    </w:pPr>
  </w:style>
  <w:style w:type="paragraph" w:styleId="a7">
    <w:name w:val="No Spacing"/>
    <w:uiPriority w:val="99"/>
    <w:qFormat/>
    <w:rsid w:val="006F50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540</Words>
  <Characters>3820</Characters>
  <Application>Microsoft Office Word</Application>
  <DocSecurity>0</DocSecurity>
  <Lines>31</Lines>
  <Paragraphs>8</Paragraphs>
  <ScaleCrop>false</ScaleCrop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2018-11-22T11:17:00Z</dcterms:created>
  <dcterms:modified xsi:type="dcterms:W3CDTF">2018-12-05T10:03:00Z</dcterms:modified>
</cp:coreProperties>
</file>