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C6" w:rsidRPr="00D02CD8" w:rsidRDefault="0066327E" w:rsidP="002814F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D02CD8">
        <w:rPr>
          <w:rFonts w:ascii="Times New Roman" w:hAnsi="Times New Roman" w:cs="Times New Roman"/>
          <w:b/>
          <w:noProof/>
          <w:sz w:val="28"/>
          <w:lang w:eastAsia="ru-RU"/>
        </w:rPr>
        <w:t>АНКЕТИРОВАНИЕ</w:t>
      </w:r>
    </w:p>
    <w:p w:rsidR="00DA3B14" w:rsidRDefault="000A35C6" w:rsidP="009D6A3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0A35C6">
        <w:rPr>
          <w:rFonts w:ascii="Times New Roman" w:hAnsi="Times New Roman" w:cs="Times New Roman"/>
          <w:noProof/>
          <w:sz w:val="28"/>
          <w:lang w:eastAsia="ru-RU"/>
        </w:rPr>
        <w:t>для изу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чения мнения получателей услуг </w:t>
      </w:r>
      <w:r w:rsidRPr="000A35C6">
        <w:rPr>
          <w:rFonts w:ascii="Times New Roman" w:hAnsi="Times New Roman" w:cs="Times New Roman"/>
          <w:noProof/>
          <w:sz w:val="28"/>
          <w:lang w:eastAsia="ru-RU"/>
        </w:rPr>
        <w:t xml:space="preserve">в </w:t>
      </w:r>
    </w:p>
    <w:p w:rsidR="009D6A39" w:rsidRPr="00DA3B14" w:rsidRDefault="00DA3B14" w:rsidP="009D6A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DA3B14">
        <w:rPr>
          <w:rFonts w:ascii="Times New Roman" w:hAnsi="Times New Roman" w:cs="Times New Roman"/>
          <w:b/>
          <w:noProof/>
          <w:sz w:val="28"/>
          <w:lang w:eastAsia="ru-RU"/>
        </w:rPr>
        <w:t>МБУ ДО «Центр детского (юношеского) технического творчества №2»</w:t>
      </w:r>
      <w:r w:rsidR="009D6A39" w:rsidRPr="00DA3B14">
        <w:rPr>
          <w:rFonts w:ascii="Times New Roman" w:hAnsi="Times New Roman" w:cs="Times New Roman"/>
          <w:b/>
          <w:bCs/>
          <w:noProof/>
          <w:sz w:val="28"/>
          <w:lang w:eastAsia="ru-RU"/>
        </w:rPr>
        <w:t>,</w:t>
      </w:r>
      <w:r w:rsidR="009D6A39" w:rsidRPr="00DA3B14">
        <w:rPr>
          <w:rFonts w:ascii="Times New Roman" w:hAnsi="Times New Roman" w:cs="Times New Roman"/>
          <w:b/>
          <w:noProof/>
          <w:sz w:val="28"/>
          <w:lang w:eastAsia="ru-RU"/>
        </w:rPr>
        <w:t xml:space="preserve"> </w:t>
      </w:r>
    </w:p>
    <w:p w:rsidR="000A35C6" w:rsidRDefault="002814F3" w:rsidP="009D6A3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в рамках</w:t>
      </w:r>
      <w:r w:rsidR="000A35C6">
        <w:rPr>
          <w:rFonts w:ascii="Times New Roman" w:hAnsi="Times New Roman" w:cs="Times New Roman"/>
          <w:noProof/>
          <w:sz w:val="28"/>
          <w:lang w:eastAsia="ru-RU"/>
        </w:rPr>
        <w:t xml:space="preserve"> проведения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н</w:t>
      </w:r>
      <w:r w:rsidRPr="002814F3">
        <w:rPr>
          <w:rFonts w:ascii="Times New Roman" w:hAnsi="Times New Roman" w:cs="Times New Roman"/>
          <w:noProof/>
          <w:sz w:val="28"/>
          <w:lang w:eastAsia="ru-RU"/>
        </w:rPr>
        <w:t>езависим</w:t>
      </w:r>
      <w:r>
        <w:rPr>
          <w:rFonts w:ascii="Times New Roman" w:hAnsi="Times New Roman" w:cs="Times New Roman"/>
          <w:noProof/>
          <w:sz w:val="28"/>
          <w:lang w:eastAsia="ru-RU"/>
        </w:rPr>
        <w:t>ой</w:t>
      </w:r>
      <w:r w:rsidRPr="002814F3">
        <w:rPr>
          <w:rFonts w:ascii="Times New Roman" w:hAnsi="Times New Roman" w:cs="Times New Roman"/>
          <w:noProof/>
          <w:sz w:val="28"/>
          <w:lang w:eastAsia="ru-RU"/>
        </w:rPr>
        <w:t xml:space="preserve"> оценк</w:t>
      </w:r>
      <w:r w:rsidR="00511DCF">
        <w:rPr>
          <w:rFonts w:ascii="Times New Roman" w:hAnsi="Times New Roman" w:cs="Times New Roman"/>
          <w:noProof/>
          <w:sz w:val="28"/>
          <w:lang w:eastAsia="ru-RU"/>
        </w:rPr>
        <w:t>и</w:t>
      </w:r>
      <w:r w:rsidRPr="002814F3">
        <w:rPr>
          <w:rFonts w:ascii="Times New Roman" w:hAnsi="Times New Roman" w:cs="Times New Roman"/>
          <w:noProof/>
          <w:sz w:val="28"/>
          <w:lang w:eastAsia="ru-RU"/>
        </w:rPr>
        <w:t xml:space="preserve"> качества </w:t>
      </w:r>
    </w:p>
    <w:p w:rsidR="002814F3" w:rsidRDefault="002814F3" w:rsidP="002814F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2814F3">
        <w:rPr>
          <w:rFonts w:ascii="Times New Roman" w:hAnsi="Times New Roman" w:cs="Times New Roman"/>
          <w:noProof/>
          <w:sz w:val="28"/>
          <w:lang w:eastAsia="ru-RU"/>
        </w:rPr>
        <w:t xml:space="preserve">условий оказания услуг </w:t>
      </w:r>
      <w:r>
        <w:rPr>
          <w:rFonts w:ascii="Times New Roman" w:hAnsi="Times New Roman" w:cs="Times New Roman"/>
          <w:noProof/>
          <w:sz w:val="28"/>
          <w:lang w:eastAsia="ru-RU"/>
        </w:rPr>
        <w:t>в 202</w:t>
      </w:r>
      <w:r w:rsidR="00970FFF">
        <w:rPr>
          <w:rFonts w:ascii="Times New Roman" w:hAnsi="Times New Roman" w:cs="Times New Roman"/>
          <w:noProof/>
          <w:sz w:val="28"/>
          <w:lang w:eastAsia="ru-RU"/>
        </w:rPr>
        <w:t>5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году</w:t>
      </w:r>
    </w:p>
    <w:p w:rsidR="00DA3B14" w:rsidRDefault="00DA3B14" w:rsidP="002814F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2814F3" w:rsidRDefault="00DA3B14" w:rsidP="000A35C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DA3B14">
        <w:rPr>
          <w:rFonts w:ascii="Times New Roman" w:hAnsi="Times New Roman" w:cs="Times New Roman"/>
          <w:i/>
          <w:iCs/>
          <w:noProof/>
          <w:sz w:val="28"/>
          <w:lang w:eastAsia="ru-RU"/>
        </w:rPr>
        <w:t>«Вы можете оставить мнение о нашей организации. Чтобы оценить</w:t>
      </w:r>
      <w:bookmarkStart w:id="0" w:name="_GoBack"/>
      <w:bookmarkEnd w:id="0"/>
      <w:r w:rsidRPr="00DA3B14">
        <w:rPr>
          <w:rFonts w:ascii="Times New Roman" w:hAnsi="Times New Roman" w:cs="Times New Roman"/>
          <w:noProof/>
          <w:sz w:val="28"/>
          <w:lang w:eastAsia="ru-RU"/>
        </w:rPr>
        <w:br/>
      </w:r>
      <w:r w:rsidRPr="00DA3B14">
        <w:rPr>
          <w:rFonts w:ascii="Times New Roman" w:hAnsi="Times New Roman" w:cs="Times New Roman"/>
          <w:i/>
          <w:iCs/>
          <w:noProof/>
          <w:sz w:val="28"/>
          <w:lang w:eastAsia="ru-RU"/>
        </w:rPr>
        <w:t>условия осуществления образовательной деятельности наведите камеру Вашего</w:t>
      </w:r>
      <w:r w:rsidRPr="00DA3B14">
        <w:rPr>
          <w:rFonts w:ascii="Times New Roman" w:hAnsi="Times New Roman" w:cs="Times New Roman"/>
          <w:noProof/>
          <w:sz w:val="28"/>
          <w:lang w:eastAsia="ru-RU"/>
        </w:rPr>
        <w:br/>
      </w:r>
      <w:r w:rsidRPr="00DA3B14">
        <w:rPr>
          <w:rFonts w:ascii="Times New Roman" w:hAnsi="Times New Roman" w:cs="Times New Roman"/>
          <w:i/>
          <w:iCs/>
          <w:noProof/>
          <w:sz w:val="28"/>
          <w:lang w:eastAsia="ru-RU"/>
        </w:rPr>
        <w:t>телефона и отсканируйте QR-код.</w:t>
      </w:r>
      <w:r w:rsidRPr="00DA3B14">
        <w:rPr>
          <w:rFonts w:ascii="Times New Roman" w:hAnsi="Times New Roman" w:cs="Times New Roman"/>
          <w:noProof/>
          <w:sz w:val="28"/>
          <w:lang w:eastAsia="ru-RU"/>
        </w:rPr>
        <w:br/>
      </w:r>
      <w:r w:rsidRPr="00DA3B14">
        <w:rPr>
          <w:rFonts w:ascii="Times New Roman" w:hAnsi="Times New Roman" w:cs="Times New Roman"/>
          <w:i/>
          <w:iCs/>
          <w:noProof/>
          <w:sz w:val="28"/>
          <w:lang w:eastAsia="ru-RU"/>
        </w:rPr>
        <w:t>Перейдя по ссылке, Вы сможете:</w:t>
      </w:r>
      <w:r w:rsidRPr="00DA3B14">
        <w:rPr>
          <w:rFonts w:ascii="Times New Roman" w:hAnsi="Times New Roman" w:cs="Times New Roman"/>
          <w:noProof/>
          <w:sz w:val="28"/>
          <w:lang w:eastAsia="ru-RU"/>
        </w:rPr>
        <w:br/>
      </w:r>
      <w:r>
        <w:rPr>
          <w:rFonts w:ascii="Times New Roman" w:hAnsi="Times New Roman" w:cs="Times New Roman"/>
          <w:i/>
          <w:iCs/>
          <w:noProof/>
          <w:sz w:val="28"/>
          <w:lang w:eastAsia="ru-RU"/>
        </w:rPr>
        <w:t xml:space="preserve">- </w:t>
      </w:r>
      <w:r w:rsidRPr="00DA3B14">
        <w:rPr>
          <w:rFonts w:ascii="Times New Roman" w:hAnsi="Times New Roman" w:cs="Times New Roman"/>
          <w:i/>
          <w:iCs/>
          <w:noProof/>
          <w:sz w:val="28"/>
          <w:lang w:eastAsia="ru-RU"/>
        </w:rPr>
        <w:t>оценить условия осуществления образовательной деятельности:</w:t>
      </w:r>
      <w:r w:rsidRPr="00DA3B14">
        <w:rPr>
          <w:rFonts w:ascii="Times New Roman" w:hAnsi="Times New Roman" w:cs="Times New Roman"/>
          <w:noProof/>
          <w:sz w:val="28"/>
          <w:lang w:eastAsia="ru-RU"/>
        </w:rPr>
        <w:br/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- </w:t>
      </w:r>
      <w:r w:rsidRPr="00DA3B14">
        <w:rPr>
          <w:rFonts w:ascii="Times New Roman" w:hAnsi="Times New Roman" w:cs="Times New Roman"/>
          <w:i/>
          <w:iCs/>
          <w:noProof/>
          <w:sz w:val="28"/>
          <w:lang w:eastAsia="ru-RU"/>
        </w:rPr>
        <w:t>открытость и доступность информации об организации</w:t>
      </w:r>
      <w:r w:rsidRPr="00DA3B14">
        <w:rPr>
          <w:rFonts w:ascii="Times New Roman" w:hAnsi="Times New Roman" w:cs="Times New Roman"/>
          <w:noProof/>
          <w:sz w:val="28"/>
          <w:lang w:eastAsia="ru-RU"/>
        </w:rPr>
        <w:br/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- </w:t>
      </w:r>
      <w:r w:rsidRPr="00DA3B14">
        <w:rPr>
          <w:rFonts w:ascii="Times New Roman" w:hAnsi="Times New Roman" w:cs="Times New Roman"/>
          <w:i/>
          <w:iCs/>
          <w:noProof/>
          <w:sz w:val="28"/>
          <w:lang w:eastAsia="ru-RU"/>
        </w:rPr>
        <w:t>комфортность условий осуществления образовательной деятельности</w:t>
      </w:r>
      <w:r w:rsidRPr="00DA3B14">
        <w:rPr>
          <w:rFonts w:ascii="Times New Roman" w:hAnsi="Times New Roman" w:cs="Times New Roman"/>
          <w:noProof/>
          <w:sz w:val="28"/>
          <w:lang w:eastAsia="ru-RU"/>
        </w:rPr>
        <w:br/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- </w:t>
      </w:r>
      <w:r w:rsidRPr="00DA3B14">
        <w:rPr>
          <w:rFonts w:ascii="Times New Roman" w:hAnsi="Times New Roman" w:cs="Times New Roman"/>
          <w:i/>
          <w:iCs/>
          <w:noProof/>
          <w:sz w:val="28"/>
          <w:lang w:eastAsia="ru-RU"/>
        </w:rPr>
        <w:t>доброжелательность, вежливость работников</w:t>
      </w:r>
      <w:r w:rsidRPr="00DA3B14">
        <w:rPr>
          <w:rFonts w:ascii="Times New Roman" w:hAnsi="Times New Roman" w:cs="Times New Roman"/>
          <w:noProof/>
          <w:sz w:val="28"/>
          <w:lang w:eastAsia="ru-RU"/>
        </w:rPr>
        <w:br/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- </w:t>
      </w:r>
      <w:r w:rsidRPr="00DA3B14">
        <w:rPr>
          <w:rFonts w:ascii="Times New Roman" w:hAnsi="Times New Roman" w:cs="Times New Roman"/>
          <w:i/>
          <w:iCs/>
          <w:noProof/>
          <w:sz w:val="28"/>
          <w:lang w:eastAsia="ru-RU"/>
        </w:rPr>
        <w:t>удовлетворенность условиями осуществления образовательной</w:t>
      </w:r>
      <w:r w:rsidRPr="00DA3B14">
        <w:rPr>
          <w:rFonts w:ascii="Times New Roman" w:hAnsi="Times New Roman" w:cs="Times New Roman"/>
          <w:noProof/>
          <w:sz w:val="28"/>
          <w:lang w:eastAsia="ru-RU"/>
        </w:rPr>
        <w:br/>
      </w:r>
      <w:r w:rsidRPr="00DA3B14">
        <w:rPr>
          <w:rFonts w:ascii="Times New Roman" w:hAnsi="Times New Roman" w:cs="Times New Roman"/>
          <w:i/>
          <w:iCs/>
          <w:noProof/>
          <w:sz w:val="28"/>
          <w:lang w:eastAsia="ru-RU"/>
        </w:rPr>
        <w:t>деятельности</w:t>
      </w:r>
      <w:r w:rsidRPr="00DA3B14">
        <w:rPr>
          <w:rFonts w:ascii="Times New Roman" w:hAnsi="Times New Roman" w:cs="Times New Roman"/>
          <w:noProof/>
          <w:sz w:val="28"/>
          <w:lang w:eastAsia="ru-RU"/>
        </w:rPr>
        <w:br/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- </w:t>
      </w:r>
      <w:r w:rsidRPr="00DA3B14">
        <w:rPr>
          <w:rFonts w:ascii="Times New Roman" w:hAnsi="Times New Roman" w:cs="Times New Roman"/>
          <w:i/>
          <w:iCs/>
          <w:noProof/>
          <w:sz w:val="28"/>
          <w:lang w:eastAsia="ru-RU"/>
        </w:rPr>
        <w:t>доступность образовательной деятельности для инвалидов</w:t>
      </w:r>
    </w:p>
    <w:p w:rsidR="0066327E" w:rsidRDefault="0066327E" w:rsidP="002814F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66327E" w:rsidRPr="00DA3B14" w:rsidRDefault="0066327E" w:rsidP="002814F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A3B14">
        <w:rPr>
          <w:rFonts w:ascii="Times New Roman" w:hAnsi="Times New Roman" w:cs="Times New Roman"/>
          <w:noProof/>
          <w:sz w:val="28"/>
          <w:szCs w:val="28"/>
          <w:lang w:eastAsia="ru-RU"/>
        </w:rPr>
        <w:t>Ссылка на анкету:</w:t>
      </w:r>
    </w:p>
    <w:p w:rsidR="009D6A39" w:rsidRPr="00DA3B14" w:rsidRDefault="00DA3B14" w:rsidP="00DA3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A3B14">
          <w:rPr>
            <w:rStyle w:val="a5"/>
            <w:rFonts w:ascii="Times New Roman" w:hAnsi="Times New Roman" w:cs="Times New Roman"/>
            <w:sz w:val="28"/>
            <w:szCs w:val="28"/>
          </w:rPr>
          <w:t>https://bus.gov.ru/qrcode/rate/308319</w:t>
        </w:r>
      </w:hyperlink>
    </w:p>
    <w:p w:rsidR="00DA3B14" w:rsidRPr="00DA3B14" w:rsidRDefault="00DA3B14" w:rsidP="00DA3B1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814F3" w:rsidRDefault="002814F3" w:rsidP="002814F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2814F3">
        <w:rPr>
          <w:rFonts w:ascii="Times New Roman" w:hAnsi="Times New Roman" w:cs="Times New Roman"/>
          <w:noProof/>
          <w:sz w:val="28"/>
          <w:lang w:eastAsia="ru-RU"/>
        </w:rPr>
        <w:t xml:space="preserve">Для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прохождения анкетирования </w:t>
      </w:r>
      <w:r w:rsidRPr="002814F3">
        <w:rPr>
          <w:rFonts w:ascii="Times New Roman" w:hAnsi="Times New Roman" w:cs="Times New Roman"/>
          <w:noProof/>
          <w:sz w:val="28"/>
          <w:lang w:eastAsia="ru-RU"/>
        </w:rPr>
        <w:t xml:space="preserve">необходимо навести камеру мобильного телефона (планшета, карманного компьютера) на изображение </w:t>
      </w:r>
      <w:r w:rsidR="00511DCF" w:rsidRPr="002814F3">
        <w:rPr>
          <w:rFonts w:ascii="Times New Roman" w:hAnsi="Times New Roman" w:cs="Times New Roman"/>
          <w:noProof/>
          <w:sz w:val="28"/>
          <w:lang w:val="en-US" w:eastAsia="ru-RU"/>
        </w:rPr>
        <w:t>QR</w:t>
      </w:r>
      <w:r w:rsidR="00511DCF" w:rsidRPr="002814F3">
        <w:rPr>
          <w:rFonts w:ascii="Times New Roman" w:hAnsi="Times New Roman" w:cs="Times New Roman"/>
          <w:noProof/>
          <w:sz w:val="28"/>
          <w:lang w:eastAsia="ru-RU"/>
        </w:rPr>
        <w:t xml:space="preserve">-кода </w:t>
      </w:r>
    </w:p>
    <w:p w:rsidR="0066327E" w:rsidRDefault="00DA3B14" w:rsidP="002814F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DA3B1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855720" cy="3796854"/>
            <wp:effectExtent l="0" t="0" r="0" b="0"/>
            <wp:docPr id="2" name="Рисунок 2" descr="D:\Мои документы\Мониторинг\2025\НОКО 2025\к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ниторинг\2025\НОКО 2025\ко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373" cy="381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4F3" w:rsidRDefault="002814F3" w:rsidP="00EC146D"/>
    <w:sectPr w:rsidR="002814F3" w:rsidSect="00D02CD8">
      <w:pgSz w:w="11906" w:h="16838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4F3"/>
    <w:rsid w:val="000A35C6"/>
    <w:rsid w:val="001B6448"/>
    <w:rsid w:val="002814F3"/>
    <w:rsid w:val="00511DCF"/>
    <w:rsid w:val="0066327E"/>
    <w:rsid w:val="00946F33"/>
    <w:rsid w:val="00954192"/>
    <w:rsid w:val="00970FFF"/>
    <w:rsid w:val="009D6A39"/>
    <w:rsid w:val="00C944FB"/>
    <w:rsid w:val="00D00F55"/>
    <w:rsid w:val="00D02CD8"/>
    <w:rsid w:val="00DA3B14"/>
    <w:rsid w:val="00EC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04E6"/>
  <w15:docId w15:val="{B1C9E9FE-DAAC-4383-8204-56343F25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1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4F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6A3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6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bus.gov.ru/qrcode/rate/308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Шелякина</dc:creator>
  <cp:lastModifiedBy>Наталия</cp:lastModifiedBy>
  <cp:revision>9</cp:revision>
  <dcterms:created xsi:type="dcterms:W3CDTF">2022-04-29T06:59:00Z</dcterms:created>
  <dcterms:modified xsi:type="dcterms:W3CDTF">2025-03-07T07:05:00Z</dcterms:modified>
</cp:coreProperties>
</file>