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51" w:rsidRPr="0094479E" w:rsidRDefault="00FF4651" w:rsidP="00FF4651">
      <w:pPr>
        <w:pStyle w:val="1"/>
        <w:widowControl w:val="0"/>
        <w:spacing w:after="0" w:line="240" w:lineRule="auto"/>
        <w:jc w:val="center"/>
        <w:rPr>
          <w:rFonts w:ascii="Times New Roman" w:hAnsi="Times New Roman"/>
        </w:rPr>
      </w:pPr>
      <w:bookmarkStart w:id="0" w:name="_Hlk151298909"/>
      <w:r w:rsidRPr="0094479E">
        <w:rPr>
          <w:rFonts w:ascii="Times New Roman" w:hAnsi="Times New Roman"/>
          <w:sz w:val="26"/>
          <w:szCs w:val="26"/>
        </w:rPr>
        <w:softHyphen/>
        <w:t xml:space="preserve">     </w:t>
      </w:r>
      <w:r w:rsidRPr="0094479E">
        <w:rPr>
          <w:noProof/>
        </w:rPr>
        <w:drawing>
          <wp:inline distT="0" distB="0" distL="0" distR="0">
            <wp:extent cx="542925" cy="69532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651" w:rsidRPr="0094479E" w:rsidRDefault="00A81B8D" w:rsidP="00FF4651">
      <w:pPr>
        <w:pStyle w:val="1"/>
        <w:widowControl w:val="0"/>
        <w:snapToGrid w:val="0"/>
        <w:spacing w:after="0" w:line="240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sz w:val="26"/>
          <w:szCs w:val="26"/>
          <w:lang w:eastAsia="ar-SA"/>
        </w:rPr>
        <w:t>ДЕПАРТАМЕНТ</w:t>
      </w:r>
      <w:r w:rsidR="00FF4651" w:rsidRPr="0094479E">
        <w:rPr>
          <w:rFonts w:ascii="Times New Roman" w:eastAsia="Arial" w:hAnsi="Times New Roman"/>
          <w:b/>
          <w:sz w:val="26"/>
          <w:szCs w:val="26"/>
          <w:lang w:eastAsia="ar-SA"/>
        </w:rPr>
        <w:t xml:space="preserve"> ОБРАЗОВАНИЯ</w:t>
      </w:r>
    </w:p>
    <w:p w:rsidR="00FF4651" w:rsidRPr="0094479E" w:rsidRDefault="00FF4651" w:rsidP="00FF4651">
      <w:pPr>
        <w:pStyle w:val="1"/>
        <w:widowControl w:val="0"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 w:rsidRPr="0094479E">
        <w:rPr>
          <w:rFonts w:ascii="Times New Roman" w:eastAsia="Arial" w:hAnsi="Times New Roman"/>
          <w:b/>
          <w:sz w:val="26"/>
          <w:szCs w:val="26"/>
          <w:lang w:eastAsia="ar-SA"/>
        </w:rPr>
        <w:t>администрации Старооскольского</w:t>
      </w:r>
    </w:p>
    <w:p w:rsidR="00FF4651" w:rsidRPr="00104DC5" w:rsidRDefault="00FF4651" w:rsidP="00104DC5">
      <w:pPr>
        <w:pStyle w:val="1"/>
        <w:widowControl w:val="0"/>
        <w:snapToGrid w:val="0"/>
        <w:spacing w:after="0" w:line="216" w:lineRule="auto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 w:rsidRPr="0094479E">
        <w:rPr>
          <w:rFonts w:ascii="Times New Roman" w:eastAsia="Arial" w:hAnsi="Times New Roman"/>
          <w:b/>
          <w:sz w:val="26"/>
          <w:szCs w:val="26"/>
          <w:lang w:eastAsia="ar-SA"/>
        </w:rPr>
        <w:t>городского округа Белгородской области</w:t>
      </w:r>
    </w:p>
    <w:p w:rsidR="00FF4651" w:rsidRPr="0094479E" w:rsidRDefault="00FF4651" w:rsidP="00FF465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F4651" w:rsidRPr="0094479E" w:rsidRDefault="00FF4651" w:rsidP="00FF465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4479E">
        <w:rPr>
          <w:rFonts w:ascii="Times New Roman" w:hAnsi="Times New Roman"/>
          <w:b/>
          <w:bCs/>
          <w:sz w:val="26"/>
          <w:szCs w:val="26"/>
        </w:rPr>
        <w:t>ПРИКАЗ</w:t>
      </w:r>
    </w:p>
    <w:p w:rsidR="00FF4651" w:rsidRPr="0094479E" w:rsidRDefault="00FF4651" w:rsidP="00FF4651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F4651" w:rsidRPr="0094479E" w:rsidRDefault="00A81B8D" w:rsidP="00FF465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FC447F" w:rsidRPr="0094479E">
        <w:rPr>
          <w:rFonts w:ascii="Times New Roman" w:hAnsi="Times New Roman"/>
          <w:sz w:val="26"/>
          <w:szCs w:val="26"/>
        </w:rPr>
        <w:t>«</w:t>
      </w:r>
      <w:r w:rsidR="00E50DF3">
        <w:rPr>
          <w:rFonts w:ascii="Times New Roman" w:hAnsi="Times New Roman"/>
          <w:sz w:val="26"/>
          <w:szCs w:val="26"/>
        </w:rPr>
        <w:t>23</w:t>
      </w:r>
      <w:r w:rsidR="00FF4651" w:rsidRPr="0094479E">
        <w:rPr>
          <w:rFonts w:ascii="Times New Roman" w:hAnsi="Times New Roman"/>
          <w:sz w:val="26"/>
          <w:szCs w:val="26"/>
        </w:rPr>
        <w:t>»</w:t>
      </w:r>
      <w:r w:rsidR="00B54C1A">
        <w:rPr>
          <w:rFonts w:ascii="Times New Roman" w:hAnsi="Times New Roman"/>
          <w:sz w:val="26"/>
          <w:szCs w:val="26"/>
        </w:rPr>
        <w:t xml:space="preserve"> </w:t>
      </w:r>
      <w:r w:rsidR="003D52E3">
        <w:rPr>
          <w:rFonts w:ascii="Times New Roman" w:hAnsi="Times New Roman"/>
          <w:sz w:val="26"/>
          <w:szCs w:val="26"/>
        </w:rPr>
        <w:t>дека</w:t>
      </w:r>
      <w:r w:rsidR="00B54C1A">
        <w:rPr>
          <w:rFonts w:ascii="Times New Roman" w:hAnsi="Times New Roman"/>
          <w:sz w:val="26"/>
          <w:szCs w:val="26"/>
        </w:rPr>
        <w:t>бря</w:t>
      </w:r>
      <w:r>
        <w:rPr>
          <w:rFonts w:ascii="Times New Roman" w:hAnsi="Times New Roman"/>
          <w:sz w:val="26"/>
          <w:szCs w:val="26"/>
        </w:rPr>
        <w:t xml:space="preserve"> </w:t>
      </w:r>
      <w:r w:rsidR="00FF4651" w:rsidRPr="0094479E">
        <w:rPr>
          <w:rFonts w:ascii="Times New Roman" w:hAnsi="Times New Roman"/>
          <w:sz w:val="26"/>
          <w:szCs w:val="26"/>
        </w:rPr>
        <w:t>202</w:t>
      </w:r>
      <w:r w:rsidR="002A16CF" w:rsidRPr="0094479E">
        <w:rPr>
          <w:rFonts w:ascii="Times New Roman" w:hAnsi="Times New Roman"/>
          <w:sz w:val="26"/>
          <w:szCs w:val="26"/>
        </w:rPr>
        <w:t>4</w:t>
      </w:r>
      <w:r w:rsidR="00FF4651" w:rsidRPr="0094479E">
        <w:rPr>
          <w:rFonts w:ascii="Times New Roman" w:hAnsi="Times New Roman"/>
          <w:sz w:val="26"/>
          <w:szCs w:val="26"/>
        </w:rPr>
        <w:t xml:space="preserve"> года </w:t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F4651" w:rsidRPr="0094479E">
        <w:rPr>
          <w:rFonts w:ascii="Times New Roman" w:hAnsi="Times New Roman"/>
          <w:sz w:val="26"/>
          <w:szCs w:val="26"/>
        </w:rPr>
        <w:tab/>
      </w:r>
      <w:r w:rsidR="00FC447F" w:rsidRPr="0094479E">
        <w:rPr>
          <w:rFonts w:ascii="Times New Roman" w:hAnsi="Times New Roman"/>
          <w:sz w:val="26"/>
          <w:szCs w:val="26"/>
        </w:rPr>
        <w:t xml:space="preserve">            </w:t>
      </w:r>
      <w:r w:rsidR="00FF4651" w:rsidRPr="0094479E">
        <w:rPr>
          <w:rFonts w:ascii="Times New Roman" w:hAnsi="Times New Roman"/>
          <w:sz w:val="26"/>
          <w:szCs w:val="26"/>
        </w:rPr>
        <w:t xml:space="preserve"> № </w:t>
      </w:r>
      <w:r w:rsidR="00B54C1A">
        <w:rPr>
          <w:rFonts w:ascii="Times New Roman" w:hAnsi="Times New Roman"/>
          <w:sz w:val="26"/>
          <w:szCs w:val="26"/>
        </w:rPr>
        <w:t xml:space="preserve"> </w:t>
      </w:r>
      <w:r w:rsidR="00E50DF3">
        <w:rPr>
          <w:rFonts w:ascii="Times New Roman" w:hAnsi="Times New Roman"/>
          <w:sz w:val="26"/>
          <w:szCs w:val="26"/>
        </w:rPr>
        <w:t>1923</w:t>
      </w:r>
    </w:p>
    <w:p w:rsidR="00314839" w:rsidRDefault="00314839" w:rsidP="00FF465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4651" w:rsidRPr="0094479E" w:rsidRDefault="00FF4651" w:rsidP="00FF4651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79E">
        <w:rPr>
          <w:rFonts w:ascii="Times New Roman" w:hAnsi="Times New Roman"/>
          <w:sz w:val="26"/>
          <w:szCs w:val="26"/>
        </w:rPr>
        <w:tab/>
      </w:r>
      <w:r w:rsidRPr="0094479E">
        <w:rPr>
          <w:rFonts w:ascii="Times New Roman" w:hAnsi="Times New Roman"/>
          <w:sz w:val="26"/>
          <w:szCs w:val="26"/>
        </w:rPr>
        <w:tab/>
      </w:r>
    </w:p>
    <w:tbl>
      <w:tblPr>
        <w:tblStyle w:val="a3"/>
        <w:tblW w:w="51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</w:tblGrid>
      <w:tr w:rsidR="00FF4651" w:rsidRPr="0094479E" w:rsidTr="002529AC">
        <w:trPr>
          <w:trHeight w:val="1126"/>
        </w:trPr>
        <w:tc>
          <w:tcPr>
            <w:tcW w:w="5103" w:type="dxa"/>
          </w:tcPr>
          <w:p w:rsidR="003D52E3" w:rsidRDefault="00FF4651" w:rsidP="003D52E3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94479E">
              <w:rPr>
                <w:rFonts w:ascii="Times New Roman" w:hAnsi="Times New Roman"/>
                <w:sz w:val="26"/>
                <w:szCs w:val="26"/>
              </w:rPr>
              <w:t xml:space="preserve">Об итогах проведения </w:t>
            </w:r>
            <w:r w:rsidR="00B54C1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3D52E3">
              <w:rPr>
                <w:rFonts w:ascii="Times New Roman" w:hAnsi="Times New Roman"/>
                <w:sz w:val="26"/>
                <w:szCs w:val="26"/>
              </w:rPr>
              <w:t xml:space="preserve"> конкурса «Герои Родины моей», посвященного Дню Героев Отечества</w:t>
            </w:r>
          </w:p>
          <w:p w:rsidR="00FF4651" w:rsidRDefault="00FF4651" w:rsidP="00081E0B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  <w:p w:rsidR="00314839" w:rsidRPr="0094479E" w:rsidRDefault="00314839" w:rsidP="00081E0B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3B9C" w:rsidRPr="00956D52" w:rsidRDefault="00637821" w:rsidP="00497D1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479E">
        <w:rPr>
          <w:rFonts w:ascii="Times New Roman" w:hAnsi="Times New Roman"/>
          <w:sz w:val="26"/>
          <w:szCs w:val="26"/>
        </w:rPr>
        <w:tab/>
      </w:r>
      <w:r w:rsidR="00E400F9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 исполнение приказа </w:t>
      </w:r>
      <w:r w:rsidR="00937829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департамента</w:t>
      </w:r>
      <w:r w:rsidR="00E400F9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 администрации Старооскольского городского округа от </w:t>
      </w:r>
      <w:r w:rsidR="002A16CF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3D52E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E400F9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D52E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</w:t>
      </w:r>
      <w:r w:rsidR="00B54C1A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тября</w:t>
      </w:r>
      <w:r w:rsidR="00E400F9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2A16CF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E400F9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</w:t>
      </w:r>
      <w:r w:rsidR="00B54C1A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3D52E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B54C1A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E400F9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B54C1A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проведении муниципального конкурса </w:t>
      </w:r>
      <w:r w:rsidR="003D52E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«Герои Родины моей», посвященного Дню Героев Отечества, </w:t>
      </w:r>
      <w:r w:rsidR="00E400F9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период с</w:t>
      </w:r>
      <w:r w:rsidR="00B54C1A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D52E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="00B54C1A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D52E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B54C1A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оября по </w:t>
      </w:r>
      <w:r w:rsidR="003D52E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r w:rsidR="00B54C1A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D52E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</w:t>
      </w:r>
      <w:r w:rsidR="00B54C1A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бря 2024 года </w:t>
      </w:r>
      <w:r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базе МБУ ДО «Центр детского (юношеского) технического творчества №2» </w:t>
      </w:r>
      <w:r w:rsidR="00E400F9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был проведен </w:t>
      </w:r>
      <w:r w:rsidR="003D52E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муниципальный конкурс </w:t>
      </w:r>
      <w:r w:rsidR="003D52E3" w:rsidRPr="003D5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«Герои Родины моей», посвященн</w:t>
      </w:r>
      <w:r w:rsidR="003D52E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ый </w:t>
      </w:r>
      <w:r w:rsidR="003D52E3" w:rsidRPr="003D52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Дню Героев Отечества</w:t>
      </w:r>
      <w:r w:rsidR="003D52E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400F9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</w:t>
      </w:r>
      <w:r w:rsidR="00FD5A2C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E400F9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</w:t>
      </w:r>
      <w:r w:rsidR="00E400F9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26181F" w:rsidRPr="00956D52" w:rsidRDefault="00637821" w:rsidP="00497D1C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Конкурс были представлены работы обучающихся образовательных организаций </w:t>
      </w:r>
      <w:r w:rsidR="00B54C1A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Старооскольского городского округа:</w:t>
      </w:r>
      <w:r w:rsidR="004230FC" w:rsidRPr="00E104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E104CF" w:rsidRPr="002D1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детский сад  №71 «Почемучка»,</w:t>
      </w:r>
      <w:r w:rsidR="00E104CF" w:rsidRPr="00E104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65B9A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МАОУ «ЦО №1 «Академия знаний» имени Н.П. Шевченко», </w:t>
      </w:r>
      <w:r w:rsidR="00B54C1A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«Основная общеобразовательная школа №2», </w:t>
      </w:r>
      <w:r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МАОУ «Образовательный комплекс «Лицей №3» имени С.П. Угаровой», МБОУ «Средняя общеобразовательная школа №12 с углубленным изучением отдельных предметов», </w:t>
      </w:r>
      <w:r w:rsidR="00032424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«Средняя общеобразовательная школа №16 с углубленным изучением отдельных предметов», </w:t>
      </w:r>
      <w:r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«Средняя общеобразовательная школа №17», </w:t>
      </w:r>
      <w:r w:rsidR="009A0098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ОГБОУ «Средняя общеобразовательная школа №20 с углубленным</w:t>
      </w:r>
      <w:proofErr w:type="gramEnd"/>
      <w:r w:rsidR="009A0098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изучением отдельных предметов </w:t>
      </w:r>
      <w:proofErr w:type="gramStart"/>
      <w:r w:rsidR="009A0098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End"/>
      <w:r w:rsidR="009A0098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Старого Оскола», </w:t>
      </w:r>
      <w:r w:rsidR="00032424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«Центр</w:t>
      </w:r>
      <w:r w:rsidR="00045DF6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32424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образования – средняя школа №22», </w:t>
      </w:r>
      <w:proofErr w:type="gramStart"/>
      <w:r w:rsidR="00032424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МАОУ</w:t>
      </w:r>
      <w:r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«Средняя общеобразовательная школа №24 с углубленным изучением отдельных предметов</w:t>
      </w:r>
      <w:r w:rsidR="00045DF6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им. С.П. Тимофеева»</w:t>
      </w:r>
      <w:r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045DF6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«Средняя общеобразовательная школа №28 с УИОП им. А.А. Угарова», </w:t>
      </w:r>
      <w:r w:rsidR="009A0098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«Средняя общеобразовательная школа №30», </w:t>
      </w:r>
      <w:r w:rsidR="002214CD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«Начальная общеобразовательная школа </w:t>
      </w:r>
      <w:r w:rsidR="005F5696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2214CD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31»</w:t>
      </w:r>
      <w:r w:rsidR="005F5696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214CD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658A0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МАОУ «Средняя политехническая школа №33», </w:t>
      </w:r>
      <w:r w:rsidR="009A0098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«Средняя общеобразовательная школа №34», </w:t>
      </w:r>
      <w:r w:rsidR="003A5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«Средняя общеобразовательная школа №36», </w:t>
      </w:r>
      <w:r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МАОУ «Средняя общеобразовательная школа №40»,</w:t>
      </w:r>
      <w:r w:rsidR="00905086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13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r w:rsidR="00E13B7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Основная общеобразовательная Дмитриевская школа</w:t>
      </w:r>
      <w:proofErr w:type="gramEnd"/>
      <w:r w:rsidR="00E13B7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E13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E13B7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r w:rsidR="00E13B73" w:rsidRPr="00327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Средняя общеобразовательная </w:t>
      </w:r>
      <w:r w:rsidR="00E13B7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Ивановская школа», </w:t>
      </w:r>
      <w:r w:rsidR="00E658A0" w:rsidRPr="00E13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r w:rsidR="00E13B73" w:rsidRPr="00E13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Основная общеобразовательная </w:t>
      </w:r>
      <w:proofErr w:type="spellStart"/>
      <w:r w:rsidR="00E658A0" w:rsidRPr="00E13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Каплинская</w:t>
      </w:r>
      <w:proofErr w:type="spellEnd"/>
      <w:r w:rsidR="00E658A0" w:rsidRPr="00E13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школа»,</w:t>
      </w:r>
      <w:r w:rsidR="00E27C97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13B7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r w:rsidR="00E13B73" w:rsidRPr="00327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Основная общеобразовательная</w:t>
      </w:r>
      <w:r w:rsidR="00E13B7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Крутовская школа», </w:t>
      </w:r>
      <w:r w:rsidR="00127175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r w:rsidR="00127175" w:rsidRPr="003277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Основная общеобразовательная</w:t>
      </w:r>
      <w:r w:rsidR="001271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1271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Незнамовская</w:t>
      </w:r>
      <w:proofErr w:type="spellEnd"/>
      <w:r w:rsidR="001271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27175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школа», </w:t>
      </w:r>
      <w:r w:rsidR="00E658A0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«Основная общеобразовательная  </w:t>
      </w:r>
      <w:proofErr w:type="spellStart"/>
      <w:r w:rsidR="00E658A0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Песчанская</w:t>
      </w:r>
      <w:proofErr w:type="spellEnd"/>
      <w:r w:rsidR="00E658A0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школа», </w:t>
      </w:r>
      <w:r w:rsidR="00E13B7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«Средняя общеобразовательная </w:t>
      </w:r>
      <w:proofErr w:type="spellStart"/>
      <w:r w:rsidR="00E13B7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Шаталовская</w:t>
      </w:r>
      <w:proofErr w:type="spellEnd"/>
      <w:r w:rsidR="00E13B7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школа»,</w:t>
      </w:r>
      <w:r w:rsidR="00E13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27784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МБУ ДО «ЦДО «Одаренность», </w:t>
      </w:r>
      <w:r w:rsidR="000A38E7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МБУ </w:t>
      </w:r>
      <w:proofErr w:type="gramStart"/>
      <w:r w:rsidR="000A38E7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</w:t>
      </w:r>
      <w:proofErr w:type="gramEnd"/>
      <w:r w:rsidR="000A38E7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proofErr w:type="gramStart"/>
      <w:r w:rsidR="000A38E7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Центр</w:t>
      </w:r>
      <w:proofErr w:type="gramEnd"/>
      <w:r w:rsidR="000A38E7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детского </w:t>
      </w:r>
      <w:r w:rsidR="000A38E7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(юношеского) технического творчества №2»</w:t>
      </w:r>
      <w:r w:rsidR="00E13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E13B73" w:rsidRPr="00E13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13B73" w:rsidRPr="00956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МБУ ДО «Центр технического творчеств</w:t>
      </w:r>
      <w:r w:rsidR="00E13B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и профессионального обучения».</w:t>
      </w:r>
    </w:p>
    <w:p w:rsidR="00956D52" w:rsidRPr="00956D52" w:rsidRDefault="000A38E7" w:rsidP="00497D1C">
      <w:pPr>
        <w:pStyle w:val="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6D52">
        <w:rPr>
          <w:rFonts w:ascii="Times New Roman" w:hAnsi="Times New Roman"/>
          <w:bCs/>
          <w:sz w:val="26"/>
          <w:szCs w:val="26"/>
        </w:rPr>
        <w:tab/>
        <w:t xml:space="preserve">Членами жюри было рассмотрено и оценено </w:t>
      </w:r>
      <w:r w:rsidR="00FB560F">
        <w:rPr>
          <w:rFonts w:ascii="Times New Roman" w:hAnsi="Times New Roman"/>
          <w:bCs/>
          <w:sz w:val="26"/>
          <w:szCs w:val="26"/>
        </w:rPr>
        <w:t>201</w:t>
      </w:r>
      <w:r w:rsidRPr="00956D52">
        <w:rPr>
          <w:rFonts w:ascii="Times New Roman" w:hAnsi="Times New Roman"/>
          <w:bCs/>
          <w:sz w:val="26"/>
          <w:szCs w:val="26"/>
        </w:rPr>
        <w:t xml:space="preserve"> работ</w:t>
      </w:r>
      <w:r w:rsidR="00FB560F">
        <w:rPr>
          <w:rFonts w:ascii="Times New Roman" w:hAnsi="Times New Roman"/>
          <w:bCs/>
          <w:sz w:val="26"/>
          <w:szCs w:val="26"/>
        </w:rPr>
        <w:t>а</w:t>
      </w:r>
      <w:bookmarkStart w:id="1" w:name="_GoBack"/>
      <w:bookmarkEnd w:id="1"/>
      <w:r w:rsidRPr="00956D52">
        <w:rPr>
          <w:rFonts w:ascii="Times New Roman" w:hAnsi="Times New Roman"/>
          <w:bCs/>
          <w:sz w:val="26"/>
          <w:szCs w:val="26"/>
        </w:rPr>
        <w:t xml:space="preserve"> в номинациях </w:t>
      </w:r>
      <w:r w:rsidR="001F6846" w:rsidRPr="00956D52">
        <w:rPr>
          <w:rFonts w:ascii="Times New Roman" w:hAnsi="Times New Roman"/>
          <w:bCs/>
          <w:sz w:val="26"/>
          <w:szCs w:val="26"/>
        </w:rPr>
        <w:t>«Портрет мужества» (фотоконкурс)</w:t>
      </w:r>
      <w:r w:rsidR="00956D52" w:rsidRPr="00956D52">
        <w:rPr>
          <w:rFonts w:ascii="Times New Roman" w:hAnsi="Times New Roman"/>
          <w:bCs/>
          <w:sz w:val="26"/>
          <w:szCs w:val="26"/>
        </w:rPr>
        <w:t>,</w:t>
      </w:r>
      <w:r w:rsidR="001F6846" w:rsidRPr="00956D52">
        <w:rPr>
          <w:rFonts w:ascii="Times New Roman" w:hAnsi="Times New Roman"/>
          <w:bCs/>
          <w:sz w:val="26"/>
          <w:szCs w:val="26"/>
        </w:rPr>
        <w:t xml:space="preserve"> «Письмо герою» (изобразительное и декоративно-прикладное творчество</w:t>
      </w:r>
      <w:r w:rsidR="00956D52" w:rsidRPr="00956D52">
        <w:rPr>
          <w:rFonts w:ascii="Times New Roman" w:hAnsi="Times New Roman"/>
          <w:bCs/>
          <w:sz w:val="26"/>
          <w:szCs w:val="26"/>
        </w:rPr>
        <w:t>), «</w:t>
      </w:r>
      <w:r w:rsidR="001F6846" w:rsidRPr="00956D52">
        <w:rPr>
          <w:rFonts w:ascii="Times New Roman" w:hAnsi="Times New Roman"/>
          <w:bCs/>
          <w:sz w:val="26"/>
          <w:szCs w:val="26"/>
        </w:rPr>
        <w:t>Героям посвящается» (декоративно-прикладное и техническое творчество)</w:t>
      </w:r>
      <w:r w:rsidR="00956D52" w:rsidRPr="00956D52">
        <w:rPr>
          <w:rFonts w:ascii="Times New Roman" w:hAnsi="Times New Roman"/>
          <w:bCs/>
          <w:sz w:val="26"/>
          <w:szCs w:val="26"/>
        </w:rPr>
        <w:t xml:space="preserve">, </w:t>
      </w:r>
      <w:r w:rsidR="001F6846" w:rsidRPr="00956D52">
        <w:rPr>
          <w:rFonts w:ascii="Times New Roman" w:hAnsi="Times New Roman"/>
          <w:bCs/>
          <w:sz w:val="26"/>
          <w:szCs w:val="26"/>
        </w:rPr>
        <w:t>«Урок мужества» (номинация для педагогов)</w:t>
      </w:r>
      <w:r w:rsidR="00956D52" w:rsidRPr="00956D52">
        <w:rPr>
          <w:rFonts w:ascii="Times New Roman" w:hAnsi="Times New Roman"/>
          <w:bCs/>
          <w:sz w:val="26"/>
          <w:szCs w:val="26"/>
        </w:rPr>
        <w:t>.</w:t>
      </w:r>
    </w:p>
    <w:p w:rsidR="007C368B" w:rsidRPr="00956D52" w:rsidRDefault="007C368B" w:rsidP="00497D1C">
      <w:pPr>
        <w:pStyle w:val="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6D52">
        <w:rPr>
          <w:rFonts w:ascii="Times New Roman" w:hAnsi="Times New Roman"/>
          <w:bCs/>
          <w:sz w:val="26"/>
          <w:szCs w:val="26"/>
        </w:rPr>
        <w:tab/>
        <w:t xml:space="preserve">Больше всего работ было представлено в номинации </w:t>
      </w:r>
      <w:r w:rsidR="00956D52" w:rsidRPr="00956D52">
        <w:rPr>
          <w:rFonts w:ascii="Times New Roman" w:hAnsi="Times New Roman"/>
          <w:bCs/>
          <w:sz w:val="26"/>
          <w:szCs w:val="26"/>
        </w:rPr>
        <w:t xml:space="preserve">«Письмо герою» </w:t>
      </w:r>
      <w:r w:rsidRPr="00956D52">
        <w:rPr>
          <w:rFonts w:ascii="Times New Roman" w:hAnsi="Times New Roman"/>
          <w:bCs/>
          <w:sz w:val="26"/>
          <w:szCs w:val="26"/>
        </w:rPr>
        <w:t>– 1</w:t>
      </w:r>
      <w:r w:rsidR="00956D52">
        <w:rPr>
          <w:rFonts w:ascii="Times New Roman" w:hAnsi="Times New Roman"/>
          <w:bCs/>
          <w:sz w:val="26"/>
          <w:szCs w:val="26"/>
        </w:rPr>
        <w:t>1</w:t>
      </w:r>
      <w:r w:rsidR="00782E22">
        <w:rPr>
          <w:rFonts w:ascii="Times New Roman" w:hAnsi="Times New Roman"/>
          <w:bCs/>
          <w:sz w:val="26"/>
          <w:szCs w:val="26"/>
        </w:rPr>
        <w:t>2</w:t>
      </w:r>
      <w:r w:rsidRPr="00956D52">
        <w:rPr>
          <w:rFonts w:ascii="Times New Roman" w:hAnsi="Times New Roman"/>
          <w:bCs/>
          <w:sz w:val="26"/>
          <w:szCs w:val="26"/>
        </w:rPr>
        <w:t xml:space="preserve"> </w:t>
      </w:r>
      <w:r w:rsidR="00376C65">
        <w:rPr>
          <w:rFonts w:ascii="Times New Roman" w:hAnsi="Times New Roman"/>
          <w:bCs/>
          <w:sz w:val="26"/>
          <w:szCs w:val="26"/>
        </w:rPr>
        <w:t>участников</w:t>
      </w:r>
      <w:r w:rsidRPr="00956D52">
        <w:rPr>
          <w:rFonts w:ascii="Times New Roman" w:hAnsi="Times New Roman"/>
          <w:bCs/>
          <w:sz w:val="26"/>
          <w:szCs w:val="26"/>
        </w:rPr>
        <w:t xml:space="preserve"> (</w:t>
      </w:r>
      <w:r w:rsidR="00956D52">
        <w:rPr>
          <w:rFonts w:ascii="Times New Roman" w:hAnsi="Times New Roman"/>
          <w:bCs/>
          <w:sz w:val="26"/>
          <w:szCs w:val="26"/>
        </w:rPr>
        <w:t>5</w:t>
      </w:r>
      <w:r w:rsidRPr="00956D52">
        <w:rPr>
          <w:rFonts w:ascii="Times New Roman" w:hAnsi="Times New Roman"/>
          <w:bCs/>
          <w:sz w:val="26"/>
          <w:szCs w:val="26"/>
        </w:rPr>
        <w:t xml:space="preserve">7% от общего количества). </w:t>
      </w:r>
      <w:r>
        <w:rPr>
          <w:rFonts w:ascii="Times New Roman" w:hAnsi="Times New Roman"/>
          <w:bCs/>
          <w:sz w:val="26"/>
          <w:szCs w:val="26"/>
        </w:rPr>
        <w:t xml:space="preserve">Вместе с тем жюри отметило небольшое количество </w:t>
      </w:r>
      <w:r w:rsidR="00376C65">
        <w:rPr>
          <w:rFonts w:ascii="Times New Roman" w:hAnsi="Times New Roman"/>
          <w:bCs/>
          <w:sz w:val="26"/>
          <w:szCs w:val="26"/>
        </w:rPr>
        <w:t>конкурсантов</w:t>
      </w:r>
      <w:r>
        <w:rPr>
          <w:rFonts w:ascii="Times New Roman" w:hAnsi="Times New Roman"/>
          <w:bCs/>
          <w:sz w:val="26"/>
          <w:szCs w:val="26"/>
        </w:rPr>
        <w:t xml:space="preserve"> в номинации </w:t>
      </w:r>
      <w:r w:rsidR="00956D52" w:rsidRPr="00956D52">
        <w:rPr>
          <w:rFonts w:ascii="Times New Roman" w:hAnsi="Times New Roman"/>
          <w:bCs/>
          <w:sz w:val="26"/>
          <w:szCs w:val="26"/>
        </w:rPr>
        <w:t xml:space="preserve">«Героям посвящается» </w:t>
      </w:r>
      <w:r w:rsidR="0032779A">
        <w:rPr>
          <w:rFonts w:ascii="Times New Roman" w:hAnsi="Times New Roman"/>
          <w:bCs/>
          <w:sz w:val="26"/>
          <w:szCs w:val="26"/>
        </w:rPr>
        <w:t xml:space="preserve">- </w:t>
      </w:r>
      <w:r w:rsidR="004230FC">
        <w:rPr>
          <w:rFonts w:ascii="Times New Roman" w:hAnsi="Times New Roman"/>
          <w:bCs/>
          <w:sz w:val="26"/>
          <w:szCs w:val="26"/>
        </w:rPr>
        <w:t>2</w:t>
      </w:r>
      <w:r w:rsidR="00FB560F">
        <w:rPr>
          <w:rFonts w:ascii="Times New Roman" w:hAnsi="Times New Roman"/>
          <w:bCs/>
          <w:sz w:val="26"/>
          <w:szCs w:val="26"/>
        </w:rPr>
        <w:t>7</w:t>
      </w:r>
      <w:r w:rsidR="00DE1D15">
        <w:rPr>
          <w:rFonts w:ascii="Times New Roman" w:hAnsi="Times New Roman"/>
          <w:bCs/>
          <w:sz w:val="26"/>
          <w:szCs w:val="26"/>
        </w:rPr>
        <w:t xml:space="preserve"> работ</w:t>
      </w:r>
      <w:r w:rsidRPr="00956D52">
        <w:rPr>
          <w:rFonts w:ascii="Times New Roman" w:hAnsi="Times New Roman"/>
          <w:bCs/>
          <w:sz w:val="26"/>
          <w:szCs w:val="26"/>
        </w:rPr>
        <w:t>.</w:t>
      </w:r>
    </w:p>
    <w:p w:rsidR="005F2612" w:rsidRPr="0094479E" w:rsidRDefault="005F2612" w:rsidP="00497D1C">
      <w:pPr>
        <w:pStyle w:val="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4479E">
        <w:rPr>
          <w:rFonts w:ascii="Times New Roman" w:hAnsi="Times New Roman"/>
          <w:bCs/>
          <w:sz w:val="26"/>
          <w:szCs w:val="26"/>
        </w:rPr>
        <w:tab/>
        <w:t>Результаты Конкурса показали оригинальность</w:t>
      </w:r>
      <w:r w:rsidR="00376C65">
        <w:rPr>
          <w:rFonts w:ascii="Times New Roman" w:hAnsi="Times New Roman"/>
          <w:bCs/>
          <w:sz w:val="26"/>
          <w:szCs w:val="26"/>
        </w:rPr>
        <w:t xml:space="preserve"> работ</w:t>
      </w:r>
      <w:r w:rsidRPr="0094479E">
        <w:rPr>
          <w:rFonts w:ascii="Times New Roman" w:hAnsi="Times New Roman"/>
          <w:bCs/>
          <w:sz w:val="26"/>
          <w:szCs w:val="26"/>
        </w:rPr>
        <w:t>, высокий художественно-эстетический уровень, креативный подход, практическую значимость, наличие авторской идеи, новизну и актуальность.</w:t>
      </w:r>
      <w:r w:rsidR="007C368B">
        <w:rPr>
          <w:rFonts w:ascii="Times New Roman" w:hAnsi="Times New Roman"/>
          <w:bCs/>
          <w:sz w:val="26"/>
          <w:szCs w:val="26"/>
        </w:rPr>
        <w:t xml:space="preserve"> </w:t>
      </w:r>
    </w:p>
    <w:p w:rsidR="007C521F" w:rsidRPr="0094479E" w:rsidRDefault="007C521F" w:rsidP="00497D1C">
      <w:pPr>
        <w:tabs>
          <w:tab w:val="left" w:pos="-30"/>
          <w:tab w:val="left" w:pos="180"/>
          <w:tab w:val="left" w:pos="360"/>
        </w:tabs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94479E">
        <w:rPr>
          <w:rFonts w:ascii="Times New Roman" w:hAnsi="Times New Roman"/>
          <w:bCs/>
          <w:sz w:val="26"/>
          <w:szCs w:val="26"/>
        </w:rPr>
        <w:t>Оргкомитетом</w:t>
      </w:r>
      <w:r w:rsidR="005F2612" w:rsidRPr="0094479E">
        <w:rPr>
          <w:rFonts w:ascii="Times New Roman" w:hAnsi="Times New Roman"/>
          <w:bCs/>
          <w:sz w:val="26"/>
          <w:szCs w:val="26"/>
        </w:rPr>
        <w:t xml:space="preserve"> </w:t>
      </w:r>
      <w:r w:rsidRPr="0094479E">
        <w:rPr>
          <w:rFonts w:ascii="Times New Roman" w:hAnsi="Times New Roman"/>
          <w:bCs/>
          <w:sz w:val="26"/>
          <w:szCs w:val="26"/>
        </w:rPr>
        <w:t xml:space="preserve">Конкурса было отмечено, что не все участники выполнили требования Положения о проведении Конкурса в полном объёме: некоторые работы не соответствовали </w:t>
      </w:r>
      <w:r w:rsidR="004A1375" w:rsidRPr="0094479E">
        <w:rPr>
          <w:rFonts w:ascii="Times New Roman" w:hAnsi="Times New Roman"/>
          <w:bCs/>
          <w:sz w:val="26"/>
          <w:szCs w:val="26"/>
        </w:rPr>
        <w:t xml:space="preserve">требованиям </w:t>
      </w:r>
      <w:r w:rsidR="005F2612" w:rsidRPr="0094479E">
        <w:rPr>
          <w:rFonts w:ascii="Times New Roman" w:hAnsi="Times New Roman"/>
          <w:bCs/>
          <w:sz w:val="26"/>
          <w:szCs w:val="26"/>
        </w:rPr>
        <w:t>положения Конкурса</w:t>
      </w:r>
      <w:r w:rsidR="00E27C97">
        <w:rPr>
          <w:rFonts w:ascii="Times New Roman" w:hAnsi="Times New Roman"/>
          <w:bCs/>
          <w:sz w:val="26"/>
          <w:szCs w:val="26"/>
        </w:rPr>
        <w:t xml:space="preserve">, </w:t>
      </w:r>
      <w:r w:rsidR="00661453">
        <w:rPr>
          <w:rFonts w:ascii="Times New Roman" w:hAnsi="Times New Roman"/>
          <w:bCs/>
          <w:sz w:val="26"/>
          <w:szCs w:val="26"/>
        </w:rPr>
        <w:t xml:space="preserve">отдельные </w:t>
      </w:r>
      <w:r w:rsidR="007C368B">
        <w:rPr>
          <w:rFonts w:ascii="Times New Roman" w:hAnsi="Times New Roman"/>
          <w:bCs/>
          <w:sz w:val="26"/>
          <w:szCs w:val="26"/>
        </w:rPr>
        <w:t>участники, не прошли предварител</w:t>
      </w:r>
      <w:r w:rsidR="00982F11">
        <w:rPr>
          <w:rFonts w:ascii="Times New Roman" w:hAnsi="Times New Roman"/>
          <w:bCs/>
          <w:sz w:val="26"/>
          <w:szCs w:val="26"/>
        </w:rPr>
        <w:t>ьную регистрацию в Яндекс форме</w:t>
      </w:r>
      <w:r w:rsidR="004230FC">
        <w:rPr>
          <w:rFonts w:ascii="Times New Roman" w:hAnsi="Times New Roman"/>
          <w:bCs/>
          <w:sz w:val="26"/>
          <w:szCs w:val="26"/>
        </w:rPr>
        <w:t xml:space="preserve">. В номинации </w:t>
      </w:r>
      <w:r w:rsidR="004230FC" w:rsidRPr="007E6977">
        <w:rPr>
          <w:rFonts w:ascii="Times New Roman" w:hAnsi="Times New Roman"/>
          <w:bCs/>
          <w:sz w:val="26"/>
          <w:szCs w:val="26"/>
        </w:rPr>
        <w:t>«Портрет мужества» (фотоконкурс)</w:t>
      </w:r>
      <w:r w:rsidR="004230FC">
        <w:rPr>
          <w:rFonts w:ascii="Times New Roman" w:hAnsi="Times New Roman"/>
          <w:bCs/>
          <w:sz w:val="26"/>
          <w:szCs w:val="26"/>
        </w:rPr>
        <w:t xml:space="preserve"> несколько работ были заимствованы из Интернета</w:t>
      </w:r>
      <w:r w:rsidR="007E6977">
        <w:rPr>
          <w:rFonts w:ascii="Times New Roman" w:hAnsi="Times New Roman"/>
          <w:bCs/>
          <w:sz w:val="26"/>
          <w:szCs w:val="26"/>
        </w:rPr>
        <w:t>.</w:t>
      </w:r>
      <w:r w:rsidR="004230FC">
        <w:rPr>
          <w:rFonts w:ascii="Times New Roman" w:hAnsi="Times New Roman"/>
          <w:bCs/>
          <w:sz w:val="26"/>
          <w:szCs w:val="26"/>
        </w:rPr>
        <w:t xml:space="preserve"> </w:t>
      </w:r>
      <w:r w:rsidR="007E6977">
        <w:rPr>
          <w:rFonts w:ascii="Times New Roman" w:hAnsi="Times New Roman"/>
          <w:bCs/>
          <w:sz w:val="26"/>
          <w:szCs w:val="26"/>
        </w:rPr>
        <w:t>В</w:t>
      </w:r>
      <w:r w:rsidR="004230FC">
        <w:rPr>
          <w:rFonts w:ascii="Times New Roman" w:hAnsi="Times New Roman"/>
          <w:bCs/>
          <w:sz w:val="26"/>
          <w:szCs w:val="26"/>
        </w:rPr>
        <w:t xml:space="preserve"> номинации </w:t>
      </w:r>
      <w:r w:rsidR="004230FC" w:rsidRPr="007E6977">
        <w:rPr>
          <w:rFonts w:ascii="Times New Roman" w:hAnsi="Times New Roman"/>
          <w:bCs/>
          <w:sz w:val="26"/>
          <w:szCs w:val="26"/>
        </w:rPr>
        <w:t>«Письмо герою»</w:t>
      </w:r>
      <w:r w:rsidR="004230FC">
        <w:rPr>
          <w:rFonts w:ascii="Times New Roman" w:hAnsi="Times New Roman"/>
          <w:bCs/>
          <w:sz w:val="26"/>
          <w:szCs w:val="26"/>
        </w:rPr>
        <w:t xml:space="preserve"> </w:t>
      </w:r>
      <w:r w:rsidR="007E6977" w:rsidRPr="007E6977">
        <w:rPr>
          <w:rFonts w:ascii="Times New Roman" w:hAnsi="Times New Roman"/>
          <w:bCs/>
          <w:sz w:val="26"/>
          <w:szCs w:val="26"/>
        </w:rPr>
        <w:t>отдельные работы не соответствовали возрасту: были выполнены взрослыми или приобретены в магазинах</w:t>
      </w:r>
      <w:r w:rsidR="00D05412">
        <w:rPr>
          <w:rFonts w:ascii="Times New Roman" w:hAnsi="Times New Roman"/>
          <w:bCs/>
          <w:sz w:val="26"/>
          <w:szCs w:val="26"/>
        </w:rPr>
        <w:t xml:space="preserve"> ручной работы</w:t>
      </w:r>
      <w:r w:rsidR="007E6977" w:rsidRPr="007E6977">
        <w:rPr>
          <w:rFonts w:ascii="Times New Roman" w:hAnsi="Times New Roman"/>
          <w:bCs/>
          <w:sz w:val="26"/>
          <w:szCs w:val="26"/>
        </w:rPr>
        <w:t xml:space="preserve">, в некоторых работах </w:t>
      </w:r>
      <w:r w:rsidR="004230FC">
        <w:rPr>
          <w:rFonts w:ascii="Times New Roman" w:hAnsi="Times New Roman"/>
          <w:bCs/>
          <w:sz w:val="26"/>
          <w:szCs w:val="26"/>
        </w:rPr>
        <w:t>отсутствовал рукописный текст.</w:t>
      </w:r>
    </w:p>
    <w:p w:rsidR="00B43B9C" w:rsidRPr="0094479E" w:rsidRDefault="007F3E4D" w:rsidP="00497D1C">
      <w:pPr>
        <w:pStyle w:val="1"/>
        <w:widowControl w:val="0"/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4479E">
        <w:rPr>
          <w:rFonts w:ascii="Times New Roman" w:hAnsi="Times New Roman"/>
          <w:bCs/>
          <w:sz w:val="26"/>
          <w:szCs w:val="26"/>
        </w:rPr>
        <w:tab/>
      </w:r>
      <w:r w:rsidR="007C521F" w:rsidRPr="0094479E">
        <w:rPr>
          <w:rFonts w:ascii="Times New Roman" w:hAnsi="Times New Roman"/>
          <w:bCs/>
          <w:sz w:val="26"/>
          <w:szCs w:val="26"/>
        </w:rPr>
        <w:t>Наиболее содержательными, яркими были работы обучающихся</w:t>
      </w:r>
      <w:r w:rsidR="00B83254" w:rsidRPr="0094479E">
        <w:rPr>
          <w:rFonts w:ascii="Times New Roman" w:hAnsi="Times New Roman"/>
          <w:bCs/>
          <w:sz w:val="26"/>
          <w:szCs w:val="26"/>
        </w:rPr>
        <w:t xml:space="preserve"> и педагогов</w:t>
      </w:r>
      <w:r w:rsidR="007C521F" w:rsidRPr="0094479E">
        <w:rPr>
          <w:rFonts w:ascii="Times New Roman" w:hAnsi="Times New Roman"/>
          <w:bCs/>
          <w:sz w:val="26"/>
          <w:szCs w:val="26"/>
        </w:rPr>
        <w:t xml:space="preserve"> </w:t>
      </w:r>
      <w:r w:rsidR="00DE290D" w:rsidRPr="00E27C97">
        <w:rPr>
          <w:rFonts w:ascii="Times New Roman" w:hAnsi="Times New Roman"/>
          <w:bCs/>
          <w:sz w:val="26"/>
          <w:szCs w:val="26"/>
        </w:rPr>
        <w:t>МАОУ «Образовательный комплекс «Лицей №3» имени С.П. Угаровой»,</w:t>
      </w:r>
      <w:r w:rsidR="00DE290D">
        <w:rPr>
          <w:rFonts w:ascii="Times New Roman" w:hAnsi="Times New Roman"/>
          <w:bCs/>
          <w:sz w:val="26"/>
          <w:szCs w:val="26"/>
        </w:rPr>
        <w:t xml:space="preserve"> </w:t>
      </w:r>
      <w:r w:rsidR="00DE290D" w:rsidRPr="00DE290D">
        <w:rPr>
          <w:rFonts w:ascii="Times New Roman" w:hAnsi="Times New Roman"/>
          <w:bCs/>
          <w:sz w:val="26"/>
          <w:szCs w:val="26"/>
        </w:rPr>
        <w:t>МБОУ «</w:t>
      </w:r>
      <w:r w:rsidR="005007A5">
        <w:rPr>
          <w:rFonts w:ascii="Times New Roman" w:hAnsi="Times New Roman"/>
          <w:bCs/>
          <w:sz w:val="26"/>
          <w:szCs w:val="26"/>
        </w:rPr>
        <w:t>Основная</w:t>
      </w:r>
      <w:r w:rsidR="00DE290D" w:rsidRPr="00DE290D">
        <w:rPr>
          <w:rFonts w:ascii="Times New Roman" w:hAnsi="Times New Roman"/>
          <w:bCs/>
          <w:sz w:val="26"/>
          <w:szCs w:val="26"/>
        </w:rPr>
        <w:t xml:space="preserve"> общеобразовательная школа №</w:t>
      </w:r>
      <w:r w:rsidR="005007A5">
        <w:rPr>
          <w:rFonts w:ascii="Times New Roman" w:hAnsi="Times New Roman"/>
          <w:bCs/>
          <w:sz w:val="26"/>
          <w:szCs w:val="26"/>
        </w:rPr>
        <w:t>2</w:t>
      </w:r>
      <w:r w:rsidR="00DE290D" w:rsidRPr="00DE290D">
        <w:rPr>
          <w:rFonts w:ascii="Times New Roman" w:hAnsi="Times New Roman"/>
          <w:bCs/>
          <w:sz w:val="26"/>
          <w:szCs w:val="26"/>
        </w:rPr>
        <w:t>»</w:t>
      </w:r>
      <w:r w:rsidR="00DE290D">
        <w:rPr>
          <w:rFonts w:ascii="Times New Roman" w:hAnsi="Times New Roman"/>
          <w:bCs/>
          <w:sz w:val="26"/>
          <w:szCs w:val="26"/>
        </w:rPr>
        <w:t xml:space="preserve">, </w:t>
      </w:r>
      <w:r w:rsidR="003C5909" w:rsidRPr="0094479E">
        <w:rPr>
          <w:rFonts w:ascii="Times New Roman" w:hAnsi="Times New Roman"/>
          <w:bCs/>
          <w:sz w:val="26"/>
          <w:szCs w:val="26"/>
        </w:rPr>
        <w:t>ОГБОУ «Средняя общеобразовательная школа №20 с углубленным изучением отдельн</w:t>
      </w:r>
      <w:r w:rsidR="003C5909" w:rsidRPr="0094479E">
        <w:rPr>
          <w:rFonts w:ascii="Times New Roman" w:hAnsi="Times New Roman"/>
          <w:bCs/>
          <w:sz w:val="26"/>
          <w:szCs w:val="26"/>
          <w:lang w:eastAsia="en-US"/>
        </w:rPr>
        <w:t>ых предметов</w:t>
      </w:r>
      <w:r w:rsidR="003C5909" w:rsidRPr="0094479E">
        <w:rPr>
          <w:rFonts w:ascii="Times New Roman" w:hAnsi="Times New Roman"/>
          <w:bCs/>
          <w:sz w:val="26"/>
          <w:szCs w:val="26"/>
        </w:rPr>
        <w:t xml:space="preserve"> г. Старого Оскола»,</w:t>
      </w:r>
      <w:r w:rsidR="00FD5A2C">
        <w:rPr>
          <w:sz w:val="26"/>
          <w:szCs w:val="26"/>
        </w:rPr>
        <w:t xml:space="preserve"> </w:t>
      </w:r>
      <w:r w:rsidR="00DE290D" w:rsidRPr="00E27C97">
        <w:rPr>
          <w:rFonts w:ascii="Times New Roman" w:eastAsiaTheme="minorHAnsi" w:hAnsi="Times New Roman"/>
          <w:bCs/>
          <w:sz w:val="26"/>
          <w:szCs w:val="26"/>
        </w:rPr>
        <w:t>МБОУ «Центр</w:t>
      </w:r>
      <w:r w:rsidR="00DE290D" w:rsidRPr="00E27C97">
        <w:rPr>
          <w:rFonts w:ascii="Times New Roman" w:hAnsi="Times New Roman"/>
          <w:bCs/>
          <w:sz w:val="26"/>
          <w:szCs w:val="26"/>
        </w:rPr>
        <w:t xml:space="preserve"> </w:t>
      </w:r>
      <w:r w:rsidR="00DE290D" w:rsidRPr="00E27C97">
        <w:rPr>
          <w:rFonts w:ascii="Times New Roman" w:eastAsiaTheme="minorHAnsi" w:hAnsi="Times New Roman"/>
          <w:bCs/>
          <w:sz w:val="26"/>
          <w:szCs w:val="26"/>
        </w:rPr>
        <w:t>образования – средняя школа №22»</w:t>
      </w:r>
      <w:r w:rsidR="00DE290D">
        <w:rPr>
          <w:rFonts w:ascii="Times New Roman" w:eastAsiaTheme="minorHAnsi" w:hAnsi="Times New Roman"/>
          <w:bCs/>
          <w:sz w:val="26"/>
          <w:szCs w:val="26"/>
        </w:rPr>
        <w:t xml:space="preserve">, </w:t>
      </w:r>
      <w:r w:rsidR="005007A5" w:rsidRPr="00956D52">
        <w:rPr>
          <w:rFonts w:ascii="Times New Roman" w:hAnsi="Times New Roman"/>
          <w:bCs/>
          <w:sz w:val="26"/>
          <w:szCs w:val="26"/>
        </w:rPr>
        <w:t>МБОУ «Средняя общеобразовательная школа №28 с УИОП им. А.А. Угарова»</w:t>
      </w:r>
      <w:r w:rsidR="00DE290D">
        <w:rPr>
          <w:rFonts w:ascii="Times New Roman" w:hAnsi="Times New Roman"/>
          <w:bCs/>
          <w:sz w:val="26"/>
          <w:szCs w:val="26"/>
        </w:rPr>
        <w:t xml:space="preserve">, </w:t>
      </w:r>
      <w:r w:rsidR="005007A5" w:rsidRPr="00956D52">
        <w:rPr>
          <w:rFonts w:ascii="Times New Roman" w:hAnsi="Times New Roman"/>
          <w:bCs/>
          <w:sz w:val="26"/>
          <w:szCs w:val="26"/>
        </w:rPr>
        <w:t>МБОУ «Средняя общеобразовательная школа №34»,</w:t>
      </w:r>
      <w:r w:rsidR="00661453">
        <w:rPr>
          <w:rFonts w:ascii="Times New Roman" w:hAnsi="Times New Roman"/>
          <w:bCs/>
          <w:sz w:val="26"/>
          <w:szCs w:val="26"/>
        </w:rPr>
        <w:t xml:space="preserve"> </w:t>
      </w:r>
      <w:r w:rsidR="003C5909" w:rsidRPr="0094479E">
        <w:rPr>
          <w:rFonts w:ascii="Times New Roman" w:hAnsi="Times New Roman"/>
          <w:bCs/>
          <w:sz w:val="26"/>
          <w:szCs w:val="26"/>
        </w:rPr>
        <w:t>МБУ ДО «Центр технического творчества и профессионального обучения</w:t>
      </w:r>
      <w:r w:rsidR="003C5909" w:rsidRPr="0094479E">
        <w:rPr>
          <w:rFonts w:ascii="Times New Roman" w:hAnsi="Times New Roman"/>
          <w:sz w:val="26"/>
          <w:szCs w:val="26"/>
        </w:rPr>
        <w:t>»,</w:t>
      </w:r>
      <w:r w:rsidR="00D60CBB" w:rsidRPr="0094479E">
        <w:rPr>
          <w:rFonts w:ascii="Times New Roman" w:hAnsi="Times New Roman"/>
          <w:bCs/>
          <w:sz w:val="26"/>
          <w:szCs w:val="26"/>
        </w:rPr>
        <w:t xml:space="preserve"> </w:t>
      </w:r>
      <w:r w:rsidR="00B43B9C" w:rsidRPr="0094479E">
        <w:rPr>
          <w:rFonts w:ascii="Times New Roman" w:hAnsi="Times New Roman"/>
          <w:sz w:val="26"/>
          <w:szCs w:val="26"/>
        </w:rPr>
        <w:t xml:space="preserve"> </w:t>
      </w:r>
      <w:r w:rsidR="007C521F" w:rsidRPr="0094479E">
        <w:rPr>
          <w:rFonts w:ascii="Times New Roman" w:hAnsi="Times New Roman"/>
          <w:bCs/>
          <w:sz w:val="26"/>
          <w:szCs w:val="26"/>
        </w:rPr>
        <w:t>МБУ ДО «Центр детского (юношеского) технического творчества №2».</w:t>
      </w:r>
      <w:r w:rsidR="00B43B9C" w:rsidRPr="0094479E">
        <w:rPr>
          <w:rFonts w:ascii="Times New Roman" w:hAnsi="Times New Roman"/>
          <w:bCs/>
          <w:sz w:val="26"/>
          <w:szCs w:val="26"/>
        </w:rPr>
        <w:t xml:space="preserve"> </w:t>
      </w:r>
    </w:p>
    <w:p w:rsidR="007C521F" w:rsidRPr="0094479E" w:rsidRDefault="007C521F" w:rsidP="005F5696">
      <w:pPr>
        <w:pStyle w:val="1"/>
        <w:widowControl w:val="0"/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4479E">
        <w:rPr>
          <w:rFonts w:ascii="Times New Roman" w:hAnsi="Times New Roman"/>
          <w:sz w:val="26"/>
          <w:szCs w:val="26"/>
        </w:rPr>
        <w:t>На основании вышеизложенного</w:t>
      </w:r>
    </w:p>
    <w:p w:rsidR="005F5696" w:rsidRPr="0094479E" w:rsidRDefault="005F5696" w:rsidP="005F5696">
      <w:pPr>
        <w:pStyle w:val="1"/>
        <w:widowControl w:val="0"/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7C521F" w:rsidRDefault="007C521F" w:rsidP="007C521F">
      <w:pPr>
        <w:tabs>
          <w:tab w:val="left" w:pos="-30"/>
          <w:tab w:val="left" w:pos="180"/>
          <w:tab w:val="left" w:pos="360"/>
        </w:tabs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proofErr w:type="gramStart"/>
      <w:r w:rsidRPr="0094479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</w:t>
      </w:r>
      <w:proofErr w:type="gramEnd"/>
      <w:r w:rsidRPr="0094479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р и к а з ы в а ю:</w:t>
      </w:r>
    </w:p>
    <w:p w:rsidR="00314839" w:rsidRPr="0094479E" w:rsidRDefault="00314839" w:rsidP="007C521F">
      <w:pPr>
        <w:tabs>
          <w:tab w:val="left" w:pos="-30"/>
          <w:tab w:val="left" w:pos="180"/>
          <w:tab w:val="left" w:pos="360"/>
        </w:tabs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7C521F" w:rsidRDefault="007C521F" w:rsidP="007C521F">
      <w:pPr>
        <w:pStyle w:val="a5"/>
        <w:numPr>
          <w:ilvl w:val="0"/>
          <w:numId w:val="1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 w:rsidRPr="0094479E">
        <w:rPr>
          <w:b w:val="0"/>
          <w:bCs w:val="0"/>
          <w:sz w:val="26"/>
          <w:szCs w:val="26"/>
        </w:rPr>
        <w:t xml:space="preserve">Утвердить итоги проведения </w:t>
      </w:r>
      <w:r w:rsidRPr="0094479E">
        <w:rPr>
          <w:b w:val="0"/>
          <w:sz w:val="26"/>
          <w:szCs w:val="26"/>
        </w:rPr>
        <w:t xml:space="preserve">Конкурса </w:t>
      </w:r>
      <w:r w:rsidRPr="0094479E">
        <w:rPr>
          <w:b w:val="0"/>
          <w:bCs w:val="0"/>
          <w:sz w:val="26"/>
          <w:szCs w:val="26"/>
        </w:rPr>
        <w:t>(прилагаются).</w:t>
      </w:r>
    </w:p>
    <w:p w:rsidR="00314839" w:rsidRPr="0094479E" w:rsidRDefault="00314839" w:rsidP="00314839">
      <w:pPr>
        <w:pStyle w:val="a5"/>
        <w:tabs>
          <w:tab w:val="left" w:pos="-30"/>
          <w:tab w:val="left" w:pos="0"/>
          <w:tab w:val="left" w:pos="180"/>
          <w:tab w:val="left" w:pos="993"/>
        </w:tabs>
        <w:ind w:left="720" w:firstLine="0"/>
        <w:rPr>
          <w:b w:val="0"/>
          <w:bCs w:val="0"/>
          <w:sz w:val="26"/>
          <w:szCs w:val="26"/>
        </w:rPr>
      </w:pPr>
    </w:p>
    <w:p w:rsidR="007C521F" w:rsidRPr="0094479E" w:rsidRDefault="00982F11" w:rsidP="007C521F">
      <w:pPr>
        <w:pStyle w:val="a5"/>
        <w:numPr>
          <w:ilvl w:val="0"/>
          <w:numId w:val="1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Наградить Почетными грамотами департамента</w:t>
      </w:r>
      <w:r w:rsidR="007C521F" w:rsidRPr="0094479E">
        <w:rPr>
          <w:b w:val="0"/>
          <w:sz w:val="26"/>
          <w:szCs w:val="26"/>
        </w:rPr>
        <w:t xml:space="preserve"> образования администрации Старооскольского городского округа победителей и призеров Конкурса.</w:t>
      </w:r>
    </w:p>
    <w:p w:rsidR="007C521F" w:rsidRDefault="007C521F" w:rsidP="007C521F">
      <w:pPr>
        <w:pStyle w:val="a5"/>
        <w:numPr>
          <w:ilvl w:val="0"/>
          <w:numId w:val="1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94479E">
        <w:rPr>
          <w:b w:val="0"/>
          <w:bCs w:val="0"/>
          <w:sz w:val="26"/>
          <w:szCs w:val="26"/>
        </w:rPr>
        <w:t xml:space="preserve">Руководителям образовательных организаций: </w:t>
      </w:r>
    </w:p>
    <w:p w:rsidR="00314839" w:rsidRPr="0094479E" w:rsidRDefault="00314839" w:rsidP="00314839">
      <w:pPr>
        <w:pStyle w:val="a5"/>
        <w:tabs>
          <w:tab w:val="left" w:pos="-30"/>
          <w:tab w:val="left" w:pos="0"/>
          <w:tab w:val="left" w:pos="180"/>
          <w:tab w:val="left" w:pos="1134"/>
        </w:tabs>
        <w:ind w:left="720" w:firstLine="0"/>
        <w:rPr>
          <w:b w:val="0"/>
          <w:bCs w:val="0"/>
          <w:sz w:val="26"/>
          <w:szCs w:val="26"/>
        </w:rPr>
      </w:pPr>
    </w:p>
    <w:p w:rsidR="007C521F" w:rsidRPr="0094479E" w:rsidRDefault="007C521F" w:rsidP="007C521F">
      <w:pPr>
        <w:pStyle w:val="a5"/>
        <w:numPr>
          <w:ilvl w:val="1"/>
          <w:numId w:val="1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94479E">
        <w:rPr>
          <w:b w:val="0"/>
          <w:bCs w:val="0"/>
          <w:sz w:val="26"/>
          <w:szCs w:val="26"/>
        </w:rPr>
        <w:t xml:space="preserve"> Проанализировать итоги </w:t>
      </w:r>
      <w:r w:rsidRPr="0094479E">
        <w:rPr>
          <w:b w:val="0"/>
          <w:sz w:val="26"/>
          <w:szCs w:val="26"/>
        </w:rPr>
        <w:t>Конкурса</w:t>
      </w:r>
      <w:r w:rsidRPr="0094479E">
        <w:rPr>
          <w:b w:val="0"/>
          <w:bCs w:val="0"/>
          <w:sz w:val="26"/>
          <w:szCs w:val="26"/>
        </w:rPr>
        <w:t>.</w:t>
      </w:r>
    </w:p>
    <w:p w:rsidR="007C521F" w:rsidRPr="0094479E" w:rsidRDefault="007C521F" w:rsidP="007C521F">
      <w:pPr>
        <w:pStyle w:val="a5"/>
        <w:numPr>
          <w:ilvl w:val="1"/>
          <w:numId w:val="1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94479E">
        <w:rPr>
          <w:b w:val="0"/>
          <w:bCs w:val="0"/>
          <w:sz w:val="26"/>
          <w:szCs w:val="26"/>
        </w:rPr>
        <w:t xml:space="preserve"> Активизировать работу по выявлению, развитию и поддержке детей, проявляющих выдающиеся способности.</w:t>
      </w:r>
    </w:p>
    <w:p w:rsidR="007C521F" w:rsidRDefault="007C521F" w:rsidP="007C521F">
      <w:pPr>
        <w:pStyle w:val="a5"/>
        <w:numPr>
          <w:ilvl w:val="1"/>
          <w:numId w:val="1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94479E">
        <w:rPr>
          <w:b w:val="0"/>
          <w:bCs w:val="0"/>
          <w:sz w:val="26"/>
          <w:szCs w:val="26"/>
        </w:rPr>
        <w:t xml:space="preserve"> Учесть результаты участия в </w:t>
      </w:r>
      <w:r w:rsidRPr="0094479E">
        <w:rPr>
          <w:b w:val="0"/>
          <w:sz w:val="26"/>
          <w:szCs w:val="26"/>
        </w:rPr>
        <w:t xml:space="preserve">Конкурсе </w:t>
      </w:r>
      <w:r w:rsidRPr="0094479E">
        <w:rPr>
          <w:b w:val="0"/>
          <w:bCs w:val="0"/>
          <w:sz w:val="26"/>
          <w:szCs w:val="26"/>
        </w:rPr>
        <w:t xml:space="preserve">при распределении стимулирующего фонда оплаты труда педагогических работников. </w:t>
      </w:r>
    </w:p>
    <w:p w:rsidR="00314839" w:rsidRPr="0094479E" w:rsidRDefault="00E50DF3" w:rsidP="00314839">
      <w:pPr>
        <w:pStyle w:val="a5"/>
        <w:tabs>
          <w:tab w:val="left" w:pos="-30"/>
          <w:tab w:val="left" w:pos="0"/>
          <w:tab w:val="left" w:pos="180"/>
          <w:tab w:val="left" w:pos="1134"/>
        </w:tabs>
        <w:ind w:left="720" w:firstLine="0"/>
        <w:rPr>
          <w:b w:val="0"/>
          <w:bCs w:val="0"/>
          <w:sz w:val="26"/>
          <w:szCs w:val="26"/>
        </w:rPr>
      </w:pPr>
      <w:r>
        <w:rPr>
          <w:b w:val="0"/>
          <w:bCs w:val="0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3797300</wp:posOffset>
            </wp:positionV>
            <wp:extent cx="1609725" cy="638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521F" w:rsidRPr="0094479E" w:rsidRDefault="00FD5A2C" w:rsidP="007C521F">
      <w:pPr>
        <w:pStyle w:val="a5"/>
        <w:numPr>
          <w:ilvl w:val="0"/>
          <w:numId w:val="1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</w:t>
      </w:r>
      <w:proofErr w:type="gramStart"/>
      <w:r w:rsidR="007C521F" w:rsidRPr="0094479E">
        <w:rPr>
          <w:b w:val="0"/>
          <w:sz w:val="26"/>
          <w:szCs w:val="26"/>
        </w:rPr>
        <w:t>Контроль за</w:t>
      </w:r>
      <w:proofErr w:type="gramEnd"/>
      <w:r w:rsidR="007C521F" w:rsidRPr="0094479E">
        <w:rPr>
          <w:b w:val="0"/>
          <w:sz w:val="26"/>
          <w:szCs w:val="26"/>
        </w:rPr>
        <w:t xml:space="preserve"> исполнением данного приказа возложить на заместителя начальника</w:t>
      </w:r>
      <w:r w:rsidR="00982F11">
        <w:rPr>
          <w:b w:val="0"/>
          <w:sz w:val="26"/>
          <w:szCs w:val="26"/>
        </w:rPr>
        <w:t xml:space="preserve"> департамента</w:t>
      </w:r>
      <w:r w:rsidR="007C521F" w:rsidRPr="0094479E">
        <w:rPr>
          <w:b w:val="0"/>
          <w:sz w:val="26"/>
          <w:szCs w:val="26"/>
        </w:rPr>
        <w:t xml:space="preserve"> образования Л.В. Илюк.</w:t>
      </w:r>
    </w:p>
    <w:p w:rsidR="005F5696" w:rsidRPr="0094479E" w:rsidRDefault="005F5696" w:rsidP="007C521F">
      <w:pPr>
        <w:ind w:left="30"/>
        <w:jc w:val="both"/>
        <w:rPr>
          <w:sz w:val="26"/>
          <w:szCs w:val="26"/>
        </w:rPr>
      </w:pPr>
    </w:p>
    <w:p w:rsidR="00314839" w:rsidRDefault="00E50DF3" w:rsidP="00314839">
      <w:pPr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11430</wp:posOffset>
            </wp:positionV>
            <wp:extent cx="1609725" cy="6381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4839" w:rsidRPr="00104DC5">
        <w:rPr>
          <w:rFonts w:ascii="Times New Roman" w:eastAsia="Calibri" w:hAnsi="Times New Roman" w:cs="Times New Roman"/>
          <w:sz w:val="26"/>
          <w:szCs w:val="26"/>
          <w:lang w:eastAsia="zh-CN"/>
        </w:rPr>
        <w:t>Начальник департамента образования</w:t>
      </w:r>
    </w:p>
    <w:p w:rsidR="00314839" w:rsidRDefault="00314839" w:rsidP="00314839">
      <w:pPr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04DC5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администрации </w:t>
      </w:r>
    </w:p>
    <w:p w:rsidR="00314839" w:rsidRDefault="00314839" w:rsidP="00314839">
      <w:pPr>
        <w:jc w:val="both"/>
        <w:rPr>
          <w:rFonts w:ascii="Times New Roman" w:hAnsi="Times New Roman" w:cs="Times New Roman"/>
          <w:sz w:val="20"/>
          <w:szCs w:val="20"/>
        </w:rPr>
      </w:pPr>
      <w:r w:rsidRPr="00104DC5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Старооскольского </w:t>
      </w:r>
      <w:r w:rsidRPr="00104D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городского округа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</w:t>
      </w:r>
      <w:r w:rsidRPr="00104D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Pr="00104DC5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Жданова</w:t>
      </w:r>
    </w:p>
    <w:p w:rsidR="00C52C81" w:rsidRPr="0094479E" w:rsidRDefault="007C521F" w:rsidP="000F339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479E">
        <w:rPr>
          <w:rFonts w:ascii="Times New Roman" w:hAnsi="Times New Roman" w:cs="Times New Roman"/>
          <w:sz w:val="20"/>
          <w:szCs w:val="20"/>
        </w:rPr>
        <w:t>Немахова</w:t>
      </w:r>
      <w:proofErr w:type="spellEnd"/>
      <w:r w:rsidRPr="0094479E">
        <w:rPr>
          <w:rFonts w:ascii="Times New Roman" w:hAnsi="Times New Roman" w:cs="Times New Roman"/>
          <w:sz w:val="20"/>
          <w:szCs w:val="20"/>
        </w:rPr>
        <w:t xml:space="preserve"> Екатерина Владимировна, (4725)32-74-37</w:t>
      </w:r>
    </w:p>
    <w:p w:rsidR="00F850F4" w:rsidRDefault="00F850F4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4839" w:rsidRDefault="0031483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359" w:rsidRPr="00374359" w:rsidRDefault="00374359" w:rsidP="00374359">
      <w:pPr>
        <w:tabs>
          <w:tab w:val="left" w:pos="708"/>
        </w:tabs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743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СОГЛАСОВАНО:</w:t>
      </w:r>
    </w:p>
    <w:p w:rsidR="00374359" w:rsidRPr="00374359" w:rsidRDefault="00374359" w:rsidP="00374359">
      <w:pPr>
        <w:tabs>
          <w:tab w:val="left" w:pos="708"/>
        </w:tabs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74359" w:rsidRPr="00374359" w:rsidRDefault="00374359" w:rsidP="00374359">
      <w:pPr>
        <w:tabs>
          <w:tab w:val="left" w:pos="708"/>
        </w:tabs>
        <w:suppressAutoHyphens w:val="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37435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Заместитель начальника </w:t>
      </w:r>
    </w:p>
    <w:p w:rsidR="00374359" w:rsidRPr="00374359" w:rsidRDefault="00374359" w:rsidP="00374359">
      <w:pPr>
        <w:tabs>
          <w:tab w:val="left" w:pos="708"/>
        </w:tabs>
        <w:suppressAutoHyphens w:val="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37435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департамента образования администрации</w:t>
      </w:r>
    </w:p>
    <w:p w:rsidR="00374359" w:rsidRPr="00374359" w:rsidRDefault="00374359" w:rsidP="00374359">
      <w:pPr>
        <w:tabs>
          <w:tab w:val="left" w:pos="708"/>
        </w:tabs>
        <w:suppressAutoHyphens w:val="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sectPr w:rsidR="00374359" w:rsidRPr="00374359" w:rsidSect="002529AC">
          <w:headerReference w:type="default" r:id="rId10"/>
          <w:pgSz w:w="11906" w:h="16838"/>
          <w:pgMar w:top="142" w:right="850" w:bottom="1134" w:left="1701" w:header="720" w:footer="720" w:gutter="0"/>
          <w:cols w:space="720"/>
          <w:docGrid w:linePitch="360"/>
        </w:sectPr>
      </w:pPr>
      <w:r w:rsidRPr="0037435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Старооскольского городского округа                                    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                      Л.В. Илюк</w:t>
      </w:r>
    </w:p>
    <w:p w:rsidR="00374359" w:rsidRPr="0094479E" w:rsidRDefault="00374359" w:rsidP="000F339F">
      <w:pPr>
        <w:jc w:val="both"/>
        <w:rPr>
          <w:rFonts w:ascii="Times New Roman" w:hAnsi="Times New Roman" w:cs="Times New Roman"/>
          <w:sz w:val="20"/>
          <w:szCs w:val="20"/>
        </w:rPr>
        <w:sectPr w:rsidR="00374359" w:rsidRPr="0094479E" w:rsidSect="000F339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bookmarkEnd w:id="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12"/>
        <w:gridCol w:w="5189"/>
      </w:tblGrid>
      <w:tr w:rsidR="004227A4" w:rsidTr="00905086">
        <w:tc>
          <w:tcPr>
            <w:tcW w:w="9512" w:type="dxa"/>
          </w:tcPr>
          <w:p w:rsidR="004227A4" w:rsidRDefault="004227A4" w:rsidP="00905086">
            <w:pPr>
              <w:jc w:val="right"/>
            </w:pPr>
          </w:p>
          <w:p w:rsidR="004227A4" w:rsidRDefault="004227A4" w:rsidP="00905086">
            <w:pPr>
              <w:jc w:val="right"/>
            </w:pPr>
          </w:p>
        </w:tc>
        <w:tc>
          <w:tcPr>
            <w:tcW w:w="5189" w:type="dxa"/>
          </w:tcPr>
          <w:p w:rsidR="004227A4" w:rsidRPr="00B61F96" w:rsidRDefault="004227A4" w:rsidP="00905086">
            <w:pPr>
              <w:contextualSpacing/>
              <w:rPr>
                <w:rFonts w:ascii="Times New Roman" w:hAnsi="Times New Roman" w:cs="Times New Roman"/>
              </w:rPr>
            </w:pPr>
            <w:r w:rsidRPr="00B61F96">
              <w:rPr>
                <w:rFonts w:ascii="Times New Roman" w:hAnsi="Times New Roman" w:cs="Times New Roman"/>
              </w:rPr>
              <w:t>Утверждены</w:t>
            </w:r>
          </w:p>
          <w:p w:rsidR="004227A4" w:rsidRPr="00B61F96" w:rsidRDefault="004227A4" w:rsidP="00905086">
            <w:pPr>
              <w:contextualSpacing/>
              <w:rPr>
                <w:rFonts w:ascii="Times New Roman" w:hAnsi="Times New Roman" w:cs="Times New Roman"/>
              </w:rPr>
            </w:pPr>
            <w:r w:rsidRPr="00B61F96">
              <w:rPr>
                <w:rFonts w:ascii="Times New Roman" w:hAnsi="Times New Roman" w:cs="Times New Roman"/>
              </w:rPr>
              <w:t xml:space="preserve">приказом </w:t>
            </w:r>
            <w:r>
              <w:rPr>
                <w:rFonts w:ascii="Times New Roman" w:hAnsi="Times New Roman" w:cs="Times New Roman"/>
              </w:rPr>
              <w:t>департамента</w:t>
            </w:r>
            <w:r w:rsidRPr="00B61F96">
              <w:rPr>
                <w:rFonts w:ascii="Times New Roman" w:hAnsi="Times New Roman" w:cs="Times New Roman"/>
              </w:rPr>
              <w:t xml:space="preserve"> образования администрации</w:t>
            </w:r>
          </w:p>
          <w:p w:rsidR="004227A4" w:rsidRPr="00B61F96" w:rsidRDefault="004227A4" w:rsidP="00905086">
            <w:pPr>
              <w:contextualSpacing/>
              <w:rPr>
                <w:rFonts w:ascii="Times New Roman" w:hAnsi="Times New Roman" w:cs="Times New Roman"/>
              </w:rPr>
            </w:pPr>
            <w:r w:rsidRPr="00B61F96">
              <w:rPr>
                <w:rFonts w:ascii="Times New Roman" w:hAnsi="Times New Roman" w:cs="Times New Roman"/>
              </w:rPr>
              <w:t>Старооскольского городского округа</w:t>
            </w:r>
          </w:p>
          <w:p w:rsidR="004227A4" w:rsidRPr="00B61F96" w:rsidRDefault="004227A4" w:rsidP="00905086">
            <w:pPr>
              <w:contextualSpacing/>
              <w:rPr>
                <w:rFonts w:ascii="Times New Roman" w:hAnsi="Times New Roman" w:cs="Times New Roman"/>
              </w:rPr>
            </w:pPr>
            <w:r w:rsidRPr="00B61F96">
              <w:rPr>
                <w:rFonts w:ascii="Times New Roman" w:hAnsi="Times New Roman" w:cs="Times New Roman"/>
              </w:rPr>
              <w:t>от «</w:t>
            </w:r>
            <w:r w:rsidR="00661453">
              <w:rPr>
                <w:rFonts w:ascii="Times New Roman" w:hAnsi="Times New Roman" w:cs="Times New Roman"/>
              </w:rPr>
              <w:t xml:space="preserve">   </w:t>
            </w:r>
            <w:r w:rsidRPr="00B61F96">
              <w:rPr>
                <w:rFonts w:ascii="Times New Roman" w:hAnsi="Times New Roman" w:cs="Times New Roman"/>
              </w:rPr>
              <w:t xml:space="preserve">» </w:t>
            </w:r>
            <w:r w:rsidR="00CD5CE2">
              <w:rPr>
                <w:rFonts w:ascii="Times New Roman" w:hAnsi="Times New Roman" w:cs="Times New Roman"/>
              </w:rPr>
              <w:t>дека</w:t>
            </w:r>
            <w:r w:rsidR="00776755">
              <w:rPr>
                <w:rFonts w:ascii="Times New Roman" w:hAnsi="Times New Roman" w:cs="Times New Roman"/>
              </w:rPr>
              <w:t>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F9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61F96">
              <w:rPr>
                <w:rFonts w:ascii="Times New Roman" w:hAnsi="Times New Roman" w:cs="Times New Roman"/>
              </w:rPr>
              <w:t xml:space="preserve"> года №</w:t>
            </w:r>
            <w:r w:rsidR="00661453">
              <w:rPr>
                <w:rFonts w:ascii="Times New Roman" w:hAnsi="Times New Roman" w:cs="Times New Roman"/>
              </w:rPr>
              <w:t xml:space="preserve"> </w:t>
            </w:r>
          </w:p>
          <w:p w:rsidR="004227A4" w:rsidRDefault="004227A4" w:rsidP="00905086">
            <w:pPr>
              <w:jc w:val="right"/>
            </w:pPr>
          </w:p>
        </w:tc>
      </w:tr>
    </w:tbl>
    <w:p w:rsidR="004227A4" w:rsidRPr="00565D50" w:rsidRDefault="004227A4" w:rsidP="0037435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</w:pPr>
    </w:p>
    <w:p w:rsidR="00661453" w:rsidRPr="00B644F7" w:rsidRDefault="00661453" w:rsidP="0066145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lang w:eastAsia="ru-RU"/>
        </w:rPr>
      </w:pPr>
      <w:r w:rsidRPr="00B644F7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ИТОГИ</w:t>
      </w:r>
    </w:p>
    <w:p w:rsidR="00661453" w:rsidRPr="00E13B73" w:rsidRDefault="00661453" w:rsidP="00661453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B73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проведения </w:t>
      </w:r>
      <w:r w:rsidRPr="00E13B73">
        <w:rPr>
          <w:rFonts w:ascii="Times New Roman" w:hAnsi="Times New Roman" w:cs="Times New Roman"/>
          <w:b/>
          <w:sz w:val="26"/>
          <w:szCs w:val="26"/>
        </w:rPr>
        <w:t xml:space="preserve">муниципального конкурса ««Герои Родины моей», </w:t>
      </w:r>
    </w:p>
    <w:p w:rsidR="00661453" w:rsidRPr="00E13B73" w:rsidRDefault="00661453" w:rsidP="00661453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B73">
        <w:rPr>
          <w:rFonts w:ascii="Times New Roman" w:hAnsi="Times New Roman" w:cs="Times New Roman"/>
          <w:b/>
          <w:sz w:val="26"/>
          <w:szCs w:val="26"/>
        </w:rPr>
        <w:t>посвященного Дню Героев Отечества</w:t>
      </w:r>
    </w:p>
    <w:p w:rsidR="004227A4" w:rsidRDefault="004227A4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1"/>
        <w:tblW w:w="15848" w:type="dxa"/>
        <w:tblInd w:w="-431" w:type="dxa"/>
        <w:tblLayout w:type="fixed"/>
        <w:tblLook w:val="04A0"/>
      </w:tblPr>
      <w:tblGrid>
        <w:gridCol w:w="710"/>
        <w:gridCol w:w="1814"/>
        <w:gridCol w:w="2126"/>
        <w:gridCol w:w="2297"/>
        <w:gridCol w:w="4082"/>
        <w:gridCol w:w="567"/>
        <w:gridCol w:w="850"/>
        <w:gridCol w:w="567"/>
        <w:gridCol w:w="567"/>
        <w:gridCol w:w="567"/>
        <w:gridCol w:w="567"/>
        <w:gridCol w:w="1134"/>
      </w:tblGrid>
      <w:tr w:rsidR="00661453" w:rsidRPr="00E13B73" w:rsidTr="00374359">
        <w:trPr>
          <w:trHeight w:val="132"/>
        </w:trPr>
        <w:tc>
          <w:tcPr>
            <w:tcW w:w="15848" w:type="dxa"/>
            <w:gridSpan w:val="12"/>
            <w:vAlign w:val="center"/>
          </w:tcPr>
          <w:p w:rsidR="00661453" w:rsidRPr="00E13B73" w:rsidRDefault="00661453" w:rsidP="00661453">
            <w:pPr>
              <w:tabs>
                <w:tab w:val="left" w:pos="0"/>
                <w:tab w:val="left" w:pos="70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13B73">
              <w:rPr>
                <w:rFonts w:eastAsia="Times New Roman"/>
                <w:b/>
                <w:sz w:val="24"/>
                <w:szCs w:val="24"/>
              </w:rPr>
              <w:t>Номинация «Портрет мужества» (фотоконкурс)</w:t>
            </w:r>
          </w:p>
        </w:tc>
      </w:tr>
      <w:tr w:rsidR="00661453" w:rsidRPr="00E13B73" w:rsidTr="00374359">
        <w:trPr>
          <w:trHeight w:val="132"/>
        </w:trPr>
        <w:tc>
          <w:tcPr>
            <w:tcW w:w="710" w:type="dxa"/>
            <w:vMerge w:val="restart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  <w:p w:rsidR="00661453" w:rsidRPr="00E13B73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13B73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E13B73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  <w:p w:rsidR="00661453" w:rsidRPr="00E13B73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Ф.И.</w:t>
            </w:r>
          </w:p>
          <w:p w:rsidR="00661453" w:rsidRPr="00E13B73" w:rsidRDefault="00661453" w:rsidP="00E13B73">
            <w:pPr>
              <w:ind w:left="-137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2126" w:type="dxa"/>
            <w:vMerge w:val="restart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2297" w:type="dxa"/>
            <w:vMerge w:val="restart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b/>
                <w:sz w:val="24"/>
                <w:szCs w:val="24"/>
                <w:lang w:eastAsia="ar-SA"/>
              </w:rPr>
              <w:t>Образовательная организация</w:t>
            </w:r>
          </w:p>
        </w:tc>
        <w:tc>
          <w:tcPr>
            <w:tcW w:w="4082" w:type="dxa"/>
            <w:vMerge w:val="restart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Ф.И.О. педагога, должность</w:t>
            </w:r>
          </w:p>
        </w:tc>
        <w:tc>
          <w:tcPr>
            <w:tcW w:w="3118" w:type="dxa"/>
            <w:gridSpan w:val="5"/>
            <w:vAlign w:val="center"/>
          </w:tcPr>
          <w:p w:rsidR="00661453" w:rsidRPr="00365C32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65C3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  <w:p w:rsidR="00661453" w:rsidRPr="00365C32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1453" w:rsidRPr="00E13B73" w:rsidRDefault="00661453" w:rsidP="00E13B73">
            <w:pPr>
              <w:ind w:left="113" w:right="113"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bCs/>
                <w:sz w:val="24"/>
                <w:szCs w:val="24"/>
                <w:lang w:eastAsia="ar-SA"/>
              </w:rPr>
              <w:t>Сумма баллов</w:t>
            </w:r>
          </w:p>
        </w:tc>
        <w:tc>
          <w:tcPr>
            <w:tcW w:w="1134" w:type="dxa"/>
            <w:vMerge w:val="restart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Место</w:t>
            </w:r>
          </w:p>
        </w:tc>
      </w:tr>
      <w:tr w:rsidR="00661453" w:rsidRPr="00E13B73" w:rsidTr="00374359">
        <w:trPr>
          <w:cantSplit/>
          <w:trHeight w:val="2827"/>
        </w:trPr>
        <w:tc>
          <w:tcPr>
            <w:tcW w:w="710" w:type="dxa"/>
            <w:vMerge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vMerge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082" w:type="dxa"/>
            <w:vMerge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соответствие тематике Конкурса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61453" w:rsidRPr="00365C32" w:rsidRDefault="00661453" w:rsidP="00374359">
            <w:pPr>
              <w:widowControl w:val="0"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365C32">
              <w:rPr>
                <w:rFonts w:eastAsia="Times New Roman"/>
                <w:sz w:val="24"/>
                <w:szCs w:val="24"/>
                <w:lang w:eastAsia="ar-SA"/>
              </w:rPr>
              <w:t xml:space="preserve">соответствие </w:t>
            </w:r>
            <w:r w:rsidR="00374359" w:rsidRPr="00365C32">
              <w:rPr>
                <w:rFonts w:eastAsia="Times New Roman"/>
                <w:sz w:val="24"/>
                <w:szCs w:val="24"/>
                <w:lang w:eastAsia="ar-SA"/>
              </w:rPr>
              <w:t>возрасту</w:t>
            </w:r>
          </w:p>
        </w:tc>
        <w:tc>
          <w:tcPr>
            <w:tcW w:w="567" w:type="dxa"/>
            <w:textDirection w:val="btLr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оригинальность идеи, содержательность</w:t>
            </w:r>
          </w:p>
          <w:p w:rsidR="00661453" w:rsidRPr="00E13B73" w:rsidRDefault="00661453" w:rsidP="00661453">
            <w:pPr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61453" w:rsidRPr="00E13B73" w:rsidRDefault="00661453" w:rsidP="00661453">
            <w:pPr>
              <w:tabs>
                <w:tab w:val="left" w:pos="0"/>
                <w:tab w:val="left" w:pos="709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уровень художественно-эстетического восприятия</w:t>
            </w:r>
          </w:p>
        </w:tc>
        <w:tc>
          <w:tcPr>
            <w:tcW w:w="567" w:type="dxa"/>
            <w:textDirection w:val="btLr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качество изображения фотографии</w:t>
            </w:r>
          </w:p>
        </w:tc>
        <w:tc>
          <w:tcPr>
            <w:tcW w:w="567" w:type="dxa"/>
            <w:vMerge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661453" w:rsidRPr="00E13B73" w:rsidTr="00374359">
        <w:tc>
          <w:tcPr>
            <w:tcW w:w="15848" w:type="dxa"/>
            <w:gridSpan w:val="12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b/>
                <w:i/>
                <w:iCs/>
                <w:sz w:val="24"/>
                <w:szCs w:val="24"/>
                <w:lang w:eastAsia="ar-SA"/>
              </w:rPr>
              <w:t>Возрастная категория 7-9 лет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Гладских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София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«На страже Родины»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ОГБОУ «СОШ №20 с УИОП г. Старого Оскола»</w:t>
            </w:r>
          </w:p>
        </w:tc>
        <w:tc>
          <w:tcPr>
            <w:tcW w:w="4082" w:type="dxa"/>
          </w:tcPr>
          <w:p w:rsidR="00661453" w:rsidRPr="00E13B73" w:rsidRDefault="00661453" w:rsidP="003743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5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Сапрыкина Лариса Ивановна,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Ансимов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Андрей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«Мой герой»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ОГБОУ «СОШ №20 с УИОП г. Старого Оскола»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Кривовица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Ольга Николаевна,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Бочаров Андрей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«Я горжусь своим папой»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«ЦО-СШ №22»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Малюкина Вера Викторовна,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Голосов Александр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«В бою ни один!»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«ОО </w:t>
            </w:r>
            <w:proofErr w:type="spellStart"/>
            <w:r w:rsidRPr="00E13B73">
              <w:rPr>
                <w:rFonts w:eastAsia="Times New Roman"/>
                <w:sz w:val="24"/>
                <w:szCs w:val="24"/>
              </w:rPr>
              <w:t>Песчанская</w:t>
            </w:r>
            <w:proofErr w:type="spellEnd"/>
            <w:r w:rsidRPr="00E13B73">
              <w:rPr>
                <w:rFonts w:eastAsia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Морева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Светлана Сергеевна,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Егорочкина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Мария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«Скоро Победа!»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«ОО </w:t>
            </w:r>
            <w:proofErr w:type="spellStart"/>
            <w:r w:rsidRPr="00E13B73">
              <w:rPr>
                <w:rFonts w:eastAsia="Times New Roman"/>
                <w:sz w:val="24"/>
                <w:szCs w:val="24"/>
              </w:rPr>
              <w:t>Песчанская</w:t>
            </w:r>
            <w:proofErr w:type="spellEnd"/>
            <w:r w:rsidRPr="00E13B73">
              <w:rPr>
                <w:rFonts w:eastAsia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Морева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Светлана Сергеевна,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Кулиева Кристина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«Фирсов С.С. -участник СВО, 155ДШБ морской пехоты»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«СОШ №34»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Бессараб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Ольга Петровна,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Харьякова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Ксения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E13B73">
              <w:rPr>
                <w:rFonts w:eastAsia="Times New Roman"/>
                <w:sz w:val="24"/>
                <w:szCs w:val="24"/>
              </w:rPr>
              <w:t>Харьяков</w:t>
            </w:r>
            <w:proofErr w:type="spellEnd"/>
            <w:r w:rsidRPr="00E13B73">
              <w:rPr>
                <w:rFonts w:eastAsia="Times New Roman"/>
                <w:sz w:val="24"/>
                <w:szCs w:val="24"/>
              </w:rPr>
              <w:t xml:space="preserve"> Евгений Юрьевич – командир 1-ого дивизиона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77-ой гвардейской зенитной ракетной бригады»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«ЦО-СШ №22»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Малюкина Вера Викторовна,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r w:rsidRPr="00E13B73">
              <w:rPr>
                <w:rFonts w:eastAsia="Times New Roman"/>
                <w:color w:val="1A1A1A"/>
                <w:sz w:val="24"/>
                <w:szCs w:val="24"/>
              </w:rPr>
              <w:t xml:space="preserve">Глущенко Кира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«Мой папа-герой!»</w:t>
            </w:r>
          </w:p>
        </w:tc>
        <w:tc>
          <w:tcPr>
            <w:tcW w:w="2297" w:type="dxa"/>
          </w:tcPr>
          <w:p w:rsidR="00661453" w:rsidRPr="00E13B73" w:rsidRDefault="00CF4124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</w:t>
            </w:r>
            <w:r w:rsidR="00E13B73">
              <w:rPr>
                <w:rFonts w:eastAsia="Times New Roman"/>
                <w:sz w:val="24"/>
                <w:szCs w:val="24"/>
              </w:rPr>
              <w:t xml:space="preserve">«СОШ №12 </w:t>
            </w:r>
            <w:r w:rsidR="00661453" w:rsidRPr="00E13B73">
              <w:rPr>
                <w:rFonts w:eastAsia="Times New Roman"/>
                <w:sz w:val="24"/>
                <w:szCs w:val="24"/>
              </w:rPr>
              <w:t>с УИОП»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Гончарова Алла Викторовна,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DF334E" w:rsidRPr="00E13B73" w:rsidTr="00374359">
        <w:trPr>
          <w:trHeight w:val="264"/>
        </w:trPr>
        <w:tc>
          <w:tcPr>
            <w:tcW w:w="710" w:type="dxa"/>
          </w:tcPr>
          <w:p w:rsidR="00DF334E" w:rsidRPr="00E13B73" w:rsidRDefault="00DF334E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DF334E" w:rsidRPr="00E13B73" w:rsidRDefault="00DF334E" w:rsidP="00CF41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proofErr w:type="spellStart"/>
            <w:r w:rsidRPr="00DF334E">
              <w:rPr>
                <w:rFonts w:eastAsia="Times New Roman"/>
                <w:color w:val="1A1A1A"/>
                <w:sz w:val="24"/>
                <w:szCs w:val="24"/>
              </w:rPr>
              <w:t>Гринкошевский</w:t>
            </w:r>
            <w:proofErr w:type="spellEnd"/>
            <w:r w:rsidRPr="00DF334E">
              <w:rPr>
                <w:rFonts w:eastAsia="Times New Roman"/>
                <w:color w:val="1A1A1A"/>
                <w:sz w:val="24"/>
                <w:szCs w:val="24"/>
              </w:rPr>
              <w:t xml:space="preserve"> Артём</w:t>
            </w:r>
          </w:p>
        </w:tc>
        <w:tc>
          <w:tcPr>
            <w:tcW w:w="2126" w:type="dxa"/>
          </w:tcPr>
          <w:p w:rsidR="00DF334E" w:rsidRPr="00E13B73" w:rsidRDefault="00147DA8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«Наши герои!»</w:t>
            </w:r>
          </w:p>
        </w:tc>
        <w:tc>
          <w:tcPr>
            <w:tcW w:w="2297" w:type="dxa"/>
          </w:tcPr>
          <w:p w:rsidR="00DF334E" w:rsidRDefault="00DF334E" w:rsidP="00DF33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DF334E">
              <w:rPr>
                <w:rFonts w:eastAsia="Times New Roman"/>
                <w:sz w:val="24"/>
                <w:szCs w:val="24"/>
              </w:rPr>
              <w:t>МАОУ «</w:t>
            </w:r>
            <w:r>
              <w:rPr>
                <w:rFonts w:eastAsia="Times New Roman"/>
                <w:sz w:val="24"/>
                <w:szCs w:val="24"/>
              </w:rPr>
              <w:t>ОК</w:t>
            </w:r>
            <w:r w:rsidRPr="00DF334E">
              <w:rPr>
                <w:rFonts w:eastAsia="Times New Roman"/>
                <w:sz w:val="24"/>
                <w:szCs w:val="24"/>
              </w:rPr>
              <w:t xml:space="preserve"> «Лицей №3» имени С.П. Угаровой»</w:t>
            </w:r>
          </w:p>
        </w:tc>
        <w:tc>
          <w:tcPr>
            <w:tcW w:w="4082" w:type="dxa"/>
          </w:tcPr>
          <w:p w:rsidR="00DF334E" w:rsidRPr="00E13B73" w:rsidRDefault="00DF3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Объедкова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Яна Александровна, </w:t>
            </w: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334E" w:rsidRPr="00E13B73" w:rsidRDefault="00DF3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F334E" w:rsidRPr="00E13B73" w:rsidRDefault="00DF3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334E" w:rsidRPr="00E13B73" w:rsidRDefault="00DF3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334E" w:rsidRPr="00E13B73" w:rsidRDefault="00DF3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334E" w:rsidRPr="00E13B73" w:rsidRDefault="00DF3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334E" w:rsidRPr="00E13B73" w:rsidRDefault="00DF3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F334E" w:rsidRPr="00E13B73" w:rsidRDefault="00DF3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365C32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Комолов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Александр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«Воронежский Арсений – герой нашего времени»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«ЦТТ и ПО»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Овчеренко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Валерия Сергеевна, педагог дополнительного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Логачёва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Римма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«Мой папа – мужественный защитник!»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«СОШ №34»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Попова Валентина Николаевна,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Луковкин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Петр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«Полковник Волобуев Сергей Викторович»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МБУ ДО </w:t>
            </w:r>
          </w:p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«ЦТТ и ПО»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Савельева Юлия Валентиновна, педагог дополнительного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Межуева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София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«Военные будни»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«ОО </w:t>
            </w:r>
            <w:proofErr w:type="spellStart"/>
            <w:r w:rsidRPr="00E13B73">
              <w:rPr>
                <w:rFonts w:eastAsia="Times New Roman"/>
                <w:sz w:val="24"/>
                <w:szCs w:val="24"/>
              </w:rPr>
              <w:t>Песчанская</w:t>
            </w:r>
            <w:proofErr w:type="spellEnd"/>
            <w:r w:rsidRPr="00E13B73">
              <w:rPr>
                <w:rFonts w:eastAsia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Морева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Светлана Сергеевна,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Поддубный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Илья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«Мой папа на войне»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«СОШ №34»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Попова Валентина Николаевна,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Бирюкова Анастасия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«В моей семье живет герой»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МБОУ «СОШ №28 с УИОП имени А.А. Угарова»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Черникова Юлия Вадимовна,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D24CAC" w:rsidRPr="00E13B73" w:rsidTr="00374359">
        <w:trPr>
          <w:trHeight w:val="264"/>
        </w:trPr>
        <w:tc>
          <w:tcPr>
            <w:tcW w:w="710" w:type="dxa"/>
          </w:tcPr>
          <w:p w:rsidR="00D24CAC" w:rsidRPr="00E13B73" w:rsidRDefault="00D24CAC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D24CAC" w:rsidRPr="00E13B73" w:rsidRDefault="00D24CAC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24CAC">
              <w:rPr>
                <w:rFonts w:eastAsia="Times New Roman"/>
                <w:sz w:val="24"/>
                <w:szCs w:val="24"/>
                <w:lang w:eastAsia="ar-SA"/>
              </w:rPr>
              <w:t>Кочергин Артемий</w:t>
            </w:r>
          </w:p>
        </w:tc>
        <w:tc>
          <w:tcPr>
            <w:tcW w:w="2126" w:type="dxa"/>
          </w:tcPr>
          <w:p w:rsidR="00D24CAC" w:rsidRPr="00E13B73" w:rsidRDefault="00D24CAC" w:rsidP="00D24C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«Русских дух!»</w:t>
            </w:r>
          </w:p>
        </w:tc>
        <w:tc>
          <w:tcPr>
            <w:tcW w:w="2297" w:type="dxa"/>
          </w:tcPr>
          <w:p w:rsidR="00D24CAC" w:rsidRPr="00E13B73" w:rsidRDefault="00D24CAC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DF334E">
              <w:rPr>
                <w:rFonts w:eastAsia="Times New Roman"/>
                <w:sz w:val="24"/>
                <w:szCs w:val="24"/>
              </w:rPr>
              <w:t>МАОУ «</w:t>
            </w:r>
            <w:r>
              <w:rPr>
                <w:rFonts w:eastAsia="Times New Roman"/>
                <w:sz w:val="24"/>
                <w:szCs w:val="24"/>
              </w:rPr>
              <w:t>ОК</w:t>
            </w:r>
            <w:r w:rsidRPr="00DF334E">
              <w:rPr>
                <w:rFonts w:eastAsia="Times New Roman"/>
                <w:sz w:val="24"/>
                <w:szCs w:val="24"/>
              </w:rPr>
              <w:t xml:space="preserve"> «Лицей №3» имени С.П. Угаровой»</w:t>
            </w:r>
          </w:p>
        </w:tc>
        <w:tc>
          <w:tcPr>
            <w:tcW w:w="4082" w:type="dxa"/>
          </w:tcPr>
          <w:p w:rsidR="00D24CAC" w:rsidRPr="00E13B73" w:rsidRDefault="00D24CAC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Объедкова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Яна Александровна, </w:t>
            </w: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24CAC" w:rsidRPr="00E13B73" w:rsidRDefault="00D24CAC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4CAC" w:rsidRPr="00E13B73" w:rsidRDefault="00D24CAC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24CAC" w:rsidRPr="00E13B73" w:rsidRDefault="00D24CAC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24CAC" w:rsidRPr="00E13B73" w:rsidRDefault="00D24CAC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24CAC" w:rsidRPr="00E13B73" w:rsidRDefault="00D24CAC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24CAC" w:rsidRPr="00E13B73" w:rsidRDefault="00D24CAC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4CAC" w:rsidRPr="00E13B73" w:rsidRDefault="00D24CAC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497D1C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497D1C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497D1C">
              <w:rPr>
                <w:rFonts w:eastAsia="Times New Roman"/>
                <w:sz w:val="24"/>
                <w:szCs w:val="24"/>
                <w:lang w:eastAsia="ar-SA"/>
              </w:rPr>
              <w:t>Вороно</w:t>
            </w:r>
            <w:proofErr w:type="spellEnd"/>
            <w:r w:rsidRPr="00497D1C">
              <w:rPr>
                <w:rFonts w:eastAsia="Times New Roman"/>
                <w:sz w:val="24"/>
                <w:szCs w:val="24"/>
                <w:lang w:eastAsia="ar-SA"/>
              </w:rPr>
              <w:t xml:space="preserve"> Дарья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«На охране общественного порядка»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B73">
              <w:rPr>
                <w:rFonts w:eastAsia="Calibri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Calibri"/>
                <w:sz w:val="24"/>
                <w:szCs w:val="24"/>
              </w:rPr>
              <w:t>«ООШ №2»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Calibri"/>
                <w:sz w:val="24"/>
                <w:szCs w:val="24"/>
              </w:rPr>
              <w:t>Карапузова</w:t>
            </w:r>
            <w:proofErr w:type="spellEnd"/>
            <w:r w:rsidRPr="00E13B73">
              <w:rPr>
                <w:rFonts w:eastAsia="Calibri"/>
                <w:sz w:val="24"/>
                <w:szCs w:val="24"/>
              </w:rPr>
              <w:t xml:space="preserve"> Елена Юрьевна,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Вылгин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Кирилл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«Защита родной земли»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МАОУ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«СОШ №40»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Калиш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Елена Юрьевна,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Гришина Владислава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«Мой герой»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«ЦТТ и ПО»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Глухинская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Валерия Вадимовна, педагог дополнительного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Клыкова Екатерина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«Романов Андрей Юрьевич, участник СВО, сапёр»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«СОШ №34»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Бессараб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Ольга Петровна,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Малахова София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«Александр </w:t>
            </w:r>
            <w:proofErr w:type="spellStart"/>
            <w:r w:rsidRPr="00E13B73">
              <w:rPr>
                <w:rFonts w:eastAsia="Times New Roman"/>
                <w:sz w:val="24"/>
                <w:szCs w:val="24"/>
              </w:rPr>
              <w:t>Мишустин</w:t>
            </w:r>
            <w:proofErr w:type="spellEnd"/>
            <w:r w:rsidRPr="00E13B73">
              <w:rPr>
                <w:rFonts w:eastAsia="Times New Roman"/>
                <w:sz w:val="24"/>
                <w:szCs w:val="24"/>
              </w:rPr>
              <w:t xml:space="preserve"> – герой Чеченской войны»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Calibri"/>
                <w:sz w:val="24"/>
                <w:szCs w:val="24"/>
              </w:rPr>
              <w:t>«ЦО-СШ №22»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Calibri"/>
                <w:sz w:val="24"/>
                <w:szCs w:val="24"/>
                <w:lang w:eastAsia="ar-SA"/>
              </w:rPr>
              <w:t>Гребенкина</w:t>
            </w:r>
            <w:proofErr w:type="spellEnd"/>
            <w:r w:rsidRPr="00E13B73">
              <w:rPr>
                <w:rFonts w:eastAsia="Calibri"/>
                <w:sz w:val="24"/>
                <w:szCs w:val="24"/>
                <w:lang w:eastAsia="ar-SA"/>
              </w:rPr>
              <w:t xml:space="preserve"> Елена Анатольевна,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Мельникова Валерия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«Мой дядя-герой!»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ОГБОУ «СОШ №20 с УИОП г. Старого Оскола»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Ярошевич Елена Дмитриевна,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Рыбников Анатолий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«Мой папа участник СВО»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«СОШ №36»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Петрова Кристина Александровна,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Юдина Анна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«Военная осень, нелёгкая осень и ветер листву, облетевшую носит»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«СОШ №34»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Бессараб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Ольга Петровна,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Ковалева </w:t>
            </w: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Есения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«Их подвиг не сотрут года»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МБУ ДО «Ц</w:t>
            </w:r>
            <w:proofErr w:type="gramStart"/>
            <w:r w:rsidRPr="00E13B73">
              <w:rPr>
                <w:rFonts w:eastAsia="Times New Roman"/>
                <w:sz w:val="24"/>
                <w:szCs w:val="24"/>
              </w:rPr>
              <w:t>Д(</w:t>
            </w:r>
            <w:proofErr w:type="gramEnd"/>
            <w:r w:rsidRPr="00E13B73">
              <w:rPr>
                <w:rFonts w:eastAsia="Times New Roman"/>
                <w:sz w:val="24"/>
                <w:szCs w:val="24"/>
              </w:rPr>
              <w:t>Ю)ТТ №2»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Федотова Елена Владимировна,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Кононова Арина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«Мой любимый папочка-герой!»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МАОУ </w:t>
            </w:r>
          </w:p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«СОШ №40»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Соколова Виктория Анатольевна,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Незнамов Матвей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«Герой на все времена»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МБУ ДО «Ц</w:t>
            </w:r>
            <w:proofErr w:type="gramStart"/>
            <w:r w:rsidRPr="00E13B73">
              <w:rPr>
                <w:rFonts w:eastAsia="Times New Roman"/>
                <w:sz w:val="24"/>
                <w:szCs w:val="24"/>
              </w:rPr>
              <w:t>Д(</w:t>
            </w:r>
            <w:proofErr w:type="gramEnd"/>
            <w:r w:rsidRPr="00E13B73">
              <w:rPr>
                <w:rFonts w:eastAsia="Times New Roman"/>
                <w:sz w:val="24"/>
                <w:szCs w:val="24"/>
              </w:rPr>
              <w:t>Ю)ТТ №2»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Федотова Елена Владимировна,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Эрденко Вероника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«На побывку»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«ОО </w:t>
            </w:r>
            <w:proofErr w:type="spellStart"/>
            <w:r w:rsidRPr="00E13B73">
              <w:rPr>
                <w:rFonts w:eastAsia="Times New Roman"/>
                <w:sz w:val="24"/>
                <w:szCs w:val="24"/>
              </w:rPr>
              <w:t>Песчанская</w:t>
            </w:r>
            <w:proofErr w:type="spellEnd"/>
            <w:r w:rsidRPr="00E13B73">
              <w:rPr>
                <w:rFonts w:eastAsia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Зимина Мария Петровна, педагог-организатор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Мельничук Сергей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«Давайте помолчим... Когда их видим снимки - в военной форме и с улыбкой на устах»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B73">
              <w:rPr>
                <w:rFonts w:eastAsia="Calibri"/>
                <w:sz w:val="24"/>
                <w:szCs w:val="24"/>
              </w:rPr>
              <w:t>«СОШ №34»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Бессараб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Ольга Петровна,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Сотникова Алена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«Своих не бросаем»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«ООШ №2»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</w:rPr>
              <w:t>Карапузова</w:t>
            </w:r>
            <w:proofErr w:type="spellEnd"/>
            <w:r w:rsidRPr="00E13B73">
              <w:rPr>
                <w:rFonts w:eastAsia="Times New Roman"/>
                <w:sz w:val="24"/>
                <w:szCs w:val="24"/>
              </w:rPr>
              <w:t xml:space="preserve"> Елена Юрьевна, учитель начальных классов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Русанов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Дмитрий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«Я и папа!»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МБУ ДО </w:t>
            </w:r>
            <w:r w:rsidRPr="00E13B73">
              <w:rPr>
                <w:rFonts w:eastAsia="Times New Roman"/>
                <w:sz w:val="24"/>
                <w:szCs w:val="24"/>
              </w:rPr>
              <w:br/>
              <w:t>«ЦТТ и ПО»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Переверзева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Анастасия Сергеевна, педагог дополнительного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453" w:rsidRPr="00E13B73" w:rsidRDefault="00661453" w:rsidP="00E13B73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661453" w:rsidRPr="00E13B73" w:rsidTr="00374359">
        <w:trPr>
          <w:trHeight w:val="264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F412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Аверьянов Алексей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«Только вперед»</w:t>
            </w:r>
          </w:p>
        </w:tc>
        <w:tc>
          <w:tcPr>
            <w:tcW w:w="2297" w:type="dxa"/>
          </w:tcPr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МАОУ «СОШ №24</w:t>
            </w:r>
          </w:p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 УИОП имени</w:t>
            </w:r>
          </w:p>
          <w:p w:rsidR="00661453" w:rsidRPr="00E13B73" w:rsidRDefault="00DC5E6E" w:rsidP="00DC5E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С.П. Тимофеева»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Зубкова Екатерина Алексеевна, учитель начальных классов</w:t>
            </w:r>
          </w:p>
        </w:tc>
        <w:tc>
          <w:tcPr>
            <w:tcW w:w="4819" w:type="dxa"/>
            <w:gridSpan w:val="7"/>
            <w:shd w:val="clear" w:color="auto" w:fill="FFFFFF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не соответствует положению п. 5.1 - </w:t>
            </w:r>
            <w:r w:rsidRPr="00E13B73">
              <w:rPr>
                <w:rFonts w:eastAsia="Times New Roman"/>
                <w:sz w:val="24"/>
                <w:szCs w:val="24"/>
                <w:lang w:eastAsia="ar-SA"/>
              </w:rPr>
              <w:br/>
              <w:t>работа заимствована из сети Интернет</w:t>
            </w:r>
          </w:p>
        </w:tc>
      </w:tr>
      <w:tr w:rsidR="00661453" w:rsidRPr="00E13B73" w:rsidTr="00374359">
        <w:tc>
          <w:tcPr>
            <w:tcW w:w="15848" w:type="dxa"/>
            <w:gridSpan w:val="12"/>
          </w:tcPr>
          <w:p w:rsidR="00661453" w:rsidRPr="00E13B73" w:rsidRDefault="00661453" w:rsidP="00661453">
            <w:pPr>
              <w:ind w:left="-111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b/>
                <w:i/>
                <w:iCs/>
                <w:sz w:val="24"/>
                <w:szCs w:val="24"/>
                <w:lang w:eastAsia="ar-SA"/>
              </w:rPr>
              <w:t>Возрастная категория 10-12 лет</w:t>
            </w:r>
          </w:p>
        </w:tc>
      </w:tr>
      <w:tr w:rsidR="00661453" w:rsidRPr="00E13B73" w:rsidTr="00374359">
        <w:trPr>
          <w:trHeight w:val="876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Боева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Мария Андреевна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«Мой крестный – моя гордость»</w:t>
            </w:r>
          </w:p>
        </w:tc>
        <w:tc>
          <w:tcPr>
            <w:tcW w:w="2297" w:type="dxa"/>
          </w:tcPr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МАОУ «СОШ №24</w:t>
            </w:r>
          </w:p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 УИОП имени</w:t>
            </w:r>
          </w:p>
          <w:p w:rsidR="00661453" w:rsidRPr="00E13B73" w:rsidRDefault="00DC5E6E" w:rsidP="00DC5E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С.П. Тимофеева»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Туренко Валентина Анатольевна,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E13B73" w:rsidTr="00374359">
        <w:trPr>
          <w:trHeight w:val="393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15371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Павлова Полина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«Ты мой герой!»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МБОУ</w:t>
            </w:r>
            <w:r w:rsidRPr="00E13B73">
              <w:rPr>
                <w:rFonts w:eastAsia="Times New Roman"/>
                <w:sz w:val="24"/>
                <w:szCs w:val="24"/>
              </w:rPr>
              <w:br/>
              <w:t>«СОШ №34»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Бахнева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Светлана Александровна,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E13B73" w:rsidTr="00374359">
        <w:trPr>
          <w:trHeight w:val="505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15371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Козявин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Никита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«Наш герой!»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«ООШ №2»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Болховская Евгения Владимировна,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E13B73" w:rsidTr="00374359">
        <w:trPr>
          <w:trHeight w:val="876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15371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Толчева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Валерия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Calibri"/>
                <w:sz w:val="24"/>
                <w:szCs w:val="24"/>
              </w:rPr>
              <w:t>«Взгляд в будущее»</w:t>
            </w:r>
          </w:p>
        </w:tc>
        <w:tc>
          <w:tcPr>
            <w:tcW w:w="2297" w:type="dxa"/>
          </w:tcPr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МАОУ «СОШ №24</w:t>
            </w:r>
          </w:p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 УИОП имени</w:t>
            </w:r>
          </w:p>
          <w:p w:rsidR="00661453" w:rsidRPr="00E13B73" w:rsidRDefault="00DC5E6E" w:rsidP="00DC5E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С.П. Тимофеева»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Горожанкина Наталья Васильевна,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E13B73" w:rsidTr="00374359">
        <w:trPr>
          <w:trHeight w:val="876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15371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Гуляева</w:t>
            </w:r>
            <w:proofErr w:type="gram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омила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«Мой папа – моя гордость»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МБУ ДО «Ц</w:t>
            </w:r>
            <w:proofErr w:type="gramStart"/>
            <w:r w:rsidRPr="00E13B73">
              <w:rPr>
                <w:rFonts w:eastAsia="Times New Roman"/>
                <w:sz w:val="24"/>
                <w:szCs w:val="24"/>
              </w:rPr>
              <w:t>Д(</w:t>
            </w:r>
            <w:proofErr w:type="gramEnd"/>
            <w:r w:rsidRPr="00E13B73">
              <w:rPr>
                <w:rFonts w:eastAsia="Times New Roman"/>
                <w:sz w:val="24"/>
                <w:szCs w:val="24"/>
              </w:rPr>
              <w:t>Ю)ТТ №2»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Федотова Елена Владимировна,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477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15371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Пареева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Вероника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«Наш герой вернулся домой»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«ООШ №2»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Куличенко Татьяна Васильевна,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769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15371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Ревякин Иван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«Наш герой»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«НОШ №31»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Алистратова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Светлана Владимировна,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876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15371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Французова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Мария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«Папа! Папа-герой!»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«СОШ №28 с УИОП имени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А.А. Угарова»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Черникова Юлия Вадимовна,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567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15371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Холтобина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София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«Вы - гордость Родины нашей!»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«ООШ №2»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Болховская Евгения Владимировна,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876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15371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Гусарова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Мария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«Наш герой»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«ЦТТ и ПО»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Черникова Ирина Алексеевна,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531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15371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Рыков Максим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Calibri"/>
                <w:sz w:val="24"/>
                <w:szCs w:val="24"/>
              </w:rPr>
            </w:pPr>
            <w:r w:rsidRPr="00E13B73">
              <w:rPr>
                <w:rFonts w:eastAsia="Calibri"/>
                <w:sz w:val="24"/>
                <w:szCs w:val="24"/>
              </w:rPr>
              <w:t>«Мой папа герой!»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E13B73" w:rsidRDefault="00661453" w:rsidP="00661453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B73">
              <w:rPr>
                <w:rFonts w:eastAsia="Calibri"/>
                <w:sz w:val="24"/>
                <w:szCs w:val="24"/>
              </w:rPr>
              <w:t>«ЦО-СШ №22»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Хорохордина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Марина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E13B73" w:rsidTr="00374359">
        <w:trPr>
          <w:trHeight w:val="876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15371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Воронюк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Кристина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«Мой герой»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B73">
              <w:rPr>
                <w:rFonts w:eastAsia="Calibri"/>
                <w:sz w:val="24"/>
                <w:szCs w:val="24"/>
              </w:rPr>
              <w:t xml:space="preserve">МБОУ «СОШ №28 с УИОП имени </w:t>
            </w:r>
          </w:p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Calibri"/>
                <w:sz w:val="24"/>
                <w:szCs w:val="24"/>
              </w:rPr>
              <w:t>А.А. Угарова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Спасибухова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Марина Николаевна,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E13B73" w:rsidTr="00374359">
        <w:trPr>
          <w:trHeight w:val="876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15371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Кочерова Екатерина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E13B73">
              <w:rPr>
                <w:rFonts w:eastAsia="Calibri"/>
                <w:sz w:val="24"/>
                <w:szCs w:val="24"/>
              </w:rPr>
              <w:t>Шумаров</w:t>
            </w:r>
            <w:proofErr w:type="spellEnd"/>
            <w:r w:rsidRPr="00E13B73">
              <w:rPr>
                <w:rFonts w:eastAsia="Calibri"/>
                <w:sz w:val="24"/>
                <w:szCs w:val="24"/>
              </w:rPr>
              <w:t xml:space="preserve"> Александр Павлович - герой Чеченской операции»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B73">
              <w:rPr>
                <w:rFonts w:eastAsia="Calibri"/>
                <w:sz w:val="24"/>
                <w:szCs w:val="24"/>
              </w:rPr>
              <w:t>МБОУ «СОШ №28 с УИОП имени А.А. Угарова»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Малахова Елена Михайловна,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E13B73" w:rsidTr="00374359">
        <w:trPr>
          <w:trHeight w:val="876"/>
        </w:trPr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C15371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Болотских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Ева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Calibri"/>
                <w:sz w:val="24"/>
                <w:szCs w:val="24"/>
              </w:rPr>
            </w:pPr>
            <w:r w:rsidRPr="00E13B73">
              <w:rPr>
                <w:rFonts w:eastAsia="Calibri"/>
                <w:sz w:val="24"/>
                <w:szCs w:val="24"/>
              </w:rPr>
              <w:t>«Перекур»</w:t>
            </w:r>
          </w:p>
        </w:tc>
        <w:tc>
          <w:tcPr>
            <w:tcW w:w="2297" w:type="dxa"/>
          </w:tcPr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МАОУ «СОШ №24</w:t>
            </w:r>
          </w:p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 УИОП имени</w:t>
            </w:r>
          </w:p>
          <w:p w:rsidR="00661453" w:rsidRPr="00E13B73" w:rsidRDefault="00DC5E6E" w:rsidP="00DC5E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С.П. Тимофеева»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Горожанкина Наталья Васильевна, учитель начальных классов</w:t>
            </w:r>
          </w:p>
        </w:tc>
        <w:tc>
          <w:tcPr>
            <w:tcW w:w="4819" w:type="dxa"/>
            <w:gridSpan w:val="7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не соответствует положению п. 5.1 - </w:t>
            </w:r>
            <w:r w:rsidRPr="00E13B73">
              <w:rPr>
                <w:rFonts w:eastAsia="Times New Roman"/>
                <w:sz w:val="24"/>
                <w:szCs w:val="24"/>
                <w:lang w:eastAsia="ar-SA"/>
              </w:rPr>
              <w:br/>
              <w:t>работа заимствована из сети Интернет</w:t>
            </w:r>
          </w:p>
        </w:tc>
      </w:tr>
      <w:tr w:rsidR="00661453" w:rsidRPr="00E13B73" w:rsidTr="00374359">
        <w:trPr>
          <w:trHeight w:val="58"/>
        </w:trPr>
        <w:tc>
          <w:tcPr>
            <w:tcW w:w="15848" w:type="dxa"/>
            <w:gridSpan w:val="12"/>
          </w:tcPr>
          <w:p w:rsidR="00661453" w:rsidRPr="00E13B73" w:rsidRDefault="00661453" w:rsidP="00661453">
            <w:pPr>
              <w:ind w:left="-111"/>
              <w:contextualSpacing/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b/>
                <w:i/>
                <w:iCs/>
                <w:sz w:val="24"/>
                <w:szCs w:val="24"/>
                <w:lang w:eastAsia="ar-SA"/>
              </w:rPr>
              <w:t>Возрастная категория 13-15 лет</w:t>
            </w:r>
          </w:p>
        </w:tc>
      </w:tr>
      <w:tr w:rsidR="00661453" w:rsidRPr="00E13B73" w:rsidTr="00374359"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8F7B2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Кормилец Ян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«Я ваш защитник»</w:t>
            </w:r>
          </w:p>
        </w:tc>
        <w:tc>
          <w:tcPr>
            <w:tcW w:w="2297" w:type="dxa"/>
          </w:tcPr>
          <w:p w:rsidR="00661453" w:rsidRPr="00E13B73" w:rsidRDefault="00DC5E6E" w:rsidP="00DC5E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</w:t>
            </w:r>
            <w:r w:rsidR="00661453" w:rsidRPr="00E13B73">
              <w:rPr>
                <w:rFonts w:eastAsia="Times New Roman"/>
                <w:sz w:val="24"/>
                <w:szCs w:val="24"/>
              </w:rPr>
              <w:t xml:space="preserve">«СОШ №12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E13B73">
              <w:rPr>
                <w:rFonts w:eastAsia="Times New Roman"/>
                <w:sz w:val="24"/>
                <w:szCs w:val="24"/>
              </w:rPr>
              <w:t>с УИОП»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Давыдов Денис Александрович, </w:t>
            </w:r>
          </w:p>
          <w:p w:rsidR="00661453" w:rsidRPr="00E13B73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учитель православной культуры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E13B73" w:rsidTr="00374359"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8F7B2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Попов Никита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«Братские сердца»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МБОУ</w:t>
            </w:r>
          </w:p>
          <w:p w:rsidR="00661453" w:rsidRPr="00E13B73" w:rsidRDefault="00DC5E6E" w:rsidP="00DC5E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«ООШ №2»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Поварова Марина Анатольевна, учитель истории и обществознания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E13B73" w:rsidTr="00374359">
        <w:tc>
          <w:tcPr>
            <w:tcW w:w="710" w:type="dxa"/>
          </w:tcPr>
          <w:p w:rsidR="00661453" w:rsidRPr="00E13B73" w:rsidRDefault="00661453" w:rsidP="00661453">
            <w:pPr>
              <w:numPr>
                <w:ilvl w:val="0"/>
                <w:numId w:val="15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661453" w:rsidRPr="00E13B73" w:rsidRDefault="00661453" w:rsidP="008F7B2F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Пигарев</w:t>
            </w:r>
            <w:proofErr w:type="spellEnd"/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 Михаил </w:t>
            </w:r>
          </w:p>
        </w:tc>
        <w:tc>
          <w:tcPr>
            <w:tcW w:w="2126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«Когда мы едины</w:t>
            </w:r>
            <w:r w:rsid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-</w:t>
            </w:r>
            <w:r w:rsidR="00445D20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мы непобедимы»</w:t>
            </w:r>
          </w:p>
        </w:tc>
        <w:tc>
          <w:tcPr>
            <w:tcW w:w="2297" w:type="dxa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 xml:space="preserve">МБОУ </w:t>
            </w:r>
          </w:p>
          <w:p w:rsidR="00661453" w:rsidRPr="00E13B73" w:rsidRDefault="00DC5E6E" w:rsidP="00DC5E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«ООШ №2»</w:t>
            </w:r>
          </w:p>
        </w:tc>
        <w:tc>
          <w:tcPr>
            <w:tcW w:w="4082" w:type="dxa"/>
          </w:tcPr>
          <w:p w:rsidR="00661453" w:rsidRPr="00E13B73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Поварова Марина Анатольевна, учитель истории и обществознания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661453" w:rsidRPr="00E13B73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13B73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B2F" w:rsidRDefault="008F7B2F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B2F" w:rsidRDefault="008F7B2F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B2F" w:rsidRDefault="008F7B2F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B2F" w:rsidRDefault="008F7B2F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B2F" w:rsidRDefault="008F7B2F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B2F" w:rsidRDefault="008F7B2F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445D20" w:rsidRDefault="00445D20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B2F" w:rsidRDefault="008F7B2F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B2F" w:rsidRDefault="008F7B2F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1006" w:rsidRDefault="002D1006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1006" w:rsidRDefault="002D1006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1006" w:rsidRDefault="002D1006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E6E" w:rsidRDefault="00DC5E6E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1"/>
        <w:tblW w:w="15565" w:type="dxa"/>
        <w:tblInd w:w="-431" w:type="dxa"/>
        <w:tblLayout w:type="fixed"/>
        <w:tblLook w:val="04A0"/>
      </w:tblPr>
      <w:tblGrid>
        <w:gridCol w:w="640"/>
        <w:gridCol w:w="1884"/>
        <w:gridCol w:w="2126"/>
        <w:gridCol w:w="2297"/>
        <w:gridCol w:w="4082"/>
        <w:gridCol w:w="567"/>
        <w:gridCol w:w="567"/>
        <w:gridCol w:w="567"/>
        <w:gridCol w:w="567"/>
        <w:gridCol w:w="567"/>
        <w:gridCol w:w="567"/>
        <w:gridCol w:w="1134"/>
      </w:tblGrid>
      <w:tr w:rsidR="00661453" w:rsidRPr="008F7B2F" w:rsidTr="00445D20">
        <w:trPr>
          <w:trHeight w:val="132"/>
        </w:trPr>
        <w:tc>
          <w:tcPr>
            <w:tcW w:w="15565" w:type="dxa"/>
            <w:gridSpan w:val="12"/>
            <w:vAlign w:val="center"/>
          </w:tcPr>
          <w:p w:rsidR="00661453" w:rsidRPr="008F7B2F" w:rsidRDefault="00661453" w:rsidP="00661453">
            <w:pPr>
              <w:tabs>
                <w:tab w:val="left" w:pos="0"/>
                <w:tab w:val="left" w:pos="70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F7B2F">
              <w:rPr>
                <w:rFonts w:eastAsia="Calibri"/>
                <w:b/>
                <w:sz w:val="24"/>
                <w:szCs w:val="24"/>
              </w:rPr>
              <w:t xml:space="preserve">Номинация «Письмо герою» (изобразительное и </w:t>
            </w:r>
            <w:r w:rsidRPr="008F7B2F">
              <w:rPr>
                <w:rFonts w:eastAsia="Calibri"/>
                <w:b/>
                <w:bCs/>
                <w:sz w:val="24"/>
                <w:szCs w:val="24"/>
              </w:rPr>
              <w:t>декоративно-прикладное творчество)</w:t>
            </w:r>
          </w:p>
        </w:tc>
      </w:tr>
      <w:tr w:rsidR="00661453" w:rsidRPr="008F7B2F" w:rsidTr="00445D20">
        <w:trPr>
          <w:trHeight w:val="132"/>
        </w:trPr>
        <w:tc>
          <w:tcPr>
            <w:tcW w:w="640" w:type="dxa"/>
            <w:vMerge w:val="restart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  <w:p w:rsidR="00661453" w:rsidRPr="008F7B2F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F7B2F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8F7B2F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Ф.И.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2126" w:type="dxa"/>
            <w:vMerge w:val="restart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2297" w:type="dxa"/>
            <w:vMerge w:val="restart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b/>
                <w:sz w:val="24"/>
                <w:szCs w:val="24"/>
                <w:lang w:eastAsia="ar-SA"/>
              </w:rPr>
              <w:t>Образовательная организация</w:t>
            </w:r>
          </w:p>
        </w:tc>
        <w:tc>
          <w:tcPr>
            <w:tcW w:w="4082" w:type="dxa"/>
            <w:vMerge w:val="restart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Ф.И.О. педагога, должность</w:t>
            </w:r>
          </w:p>
        </w:tc>
        <w:tc>
          <w:tcPr>
            <w:tcW w:w="2835" w:type="dxa"/>
            <w:gridSpan w:val="5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1453" w:rsidRPr="008F7B2F" w:rsidRDefault="00661453" w:rsidP="008F7B2F">
            <w:pPr>
              <w:ind w:left="113" w:right="113"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bCs/>
                <w:sz w:val="24"/>
                <w:szCs w:val="24"/>
                <w:lang w:eastAsia="ar-SA"/>
              </w:rPr>
              <w:t>Сумма баллов</w:t>
            </w:r>
          </w:p>
        </w:tc>
        <w:tc>
          <w:tcPr>
            <w:tcW w:w="1134" w:type="dxa"/>
            <w:vMerge w:val="restart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Место</w:t>
            </w:r>
          </w:p>
        </w:tc>
      </w:tr>
      <w:tr w:rsidR="00661453" w:rsidRPr="008F7B2F" w:rsidTr="00445D20">
        <w:trPr>
          <w:cantSplit/>
          <w:trHeight w:val="3956"/>
        </w:trPr>
        <w:tc>
          <w:tcPr>
            <w:tcW w:w="640" w:type="dxa"/>
            <w:vMerge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vMerge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082" w:type="dxa"/>
            <w:vMerge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bCs/>
                <w:sz w:val="24"/>
                <w:szCs w:val="24"/>
                <w:lang w:eastAsia="ar-SA"/>
              </w:rPr>
              <w:t>соответствие теме и положению о Конкурсе</w:t>
            </w:r>
          </w:p>
        </w:tc>
        <w:tc>
          <w:tcPr>
            <w:tcW w:w="567" w:type="dxa"/>
            <w:textDirection w:val="btLr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соответствие возрасту</w:t>
            </w:r>
          </w:p>
        </w:tc>
        <w:tc>
          <w:tcPr>
            <w:tcW w:w="567" w:type="dxa"/>
            <w:textDirection w:val="btLr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оригинальность идеи и художественного замысла</w:t>
            </w:r>
          </w:p>
        </w:tc>
        <w:tc>
          <w:tcPr>
            <w:tcW w:w="567" w:type="dxa"/>
            <w:textDirection w:val="btLr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наличие и смысловая ценность рукописного текста</w:t>
            </w:r>
          </w:p>
        </w:tc>
        <w:tc>
          <w:tcPr>
            <w:tcW w:w="567" w:type="dxa"/>
            <w:textDirection w:val="btLr"/>
            <w:vAlign w:val="center"/>
          </w:tcPr>
          <w:p w:rsidR="00661453" w:rsidRPr="002D1006" w:rsidRDefault="00661453" w:rsidP="002D100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D1006">
              <w:rPr>
                <w:rFonts w:eastAsia="Times New Roman"/>
                <w:sz w:val="24"/>
                <w:szCs w:val="24"/>
                <w:lang w:eastAsia="ar-SA"/>
              </w:rPr>
              <w:t xml:space="preserve">сложность и качество исполнения работы </w:t>
            </w:r>
          </w:p>
        </w:tc>
        <w:tc>
          <w:tcPr>
            <w:tcW w:w="567" w:type="dxa"/>
            <w:vMerge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661453" w:rsidRPr="008F7B2F" w:rsidTr="00445D20">
        <w:tc>
          <w:tcPr>
            <w:tcW w:w="15565" w:type="dxa"/>
            <w:gridSpan w:val="12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b/>
                <w:i/>
                <w:iCs/>
                <w:sz w:val="24"/>
                <w:szCs w:val="24"/>
                <w:lang w:eastAsia="ar-SA"/>
              </w:rPr>
              <w:t>Возрастная категория 7-9 лет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497D1C" w:rsidRDefault="00661453" w:rsidP="008F7B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Style w:val="af0"/>
              </w:rPr>
            </w:pPr>
            <w:proofErr w:type="spellStart"/>
            <w:r w:rsidRPr="008F7B2F">
              <w:rPr>
                <w:rFonts w:eastAsia="Times New Roman"/>
                <w:color w:val="1A1A1A"/>
                <w:sz w:val="24"/>
                <w:szCs w:val="24"/>
              </w:rPr>
              <w:t>Бантюкова</w:t>
            </w:r>
            <w:proofErr w:type="spellEnd"/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 Ксения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 праздником!»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661453" w:rsidRPr="008F7B2F" w:rsidRDefault="00445D20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-13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«Ц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Ю)ТТ </w:t>
            </w:r>
            <w:r w:rsidR="00661453" w:rsidRPr="008F7B2F">
              <w:rPr>
                <w:rFonts w:eastAsia="Times New Roman"/>
                <w:sz w:val="24"/>
                <w:szCs w:val="24"/>
              </w:rPr>
              <w:t>№2»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Канюкова Анастасия Викторовна,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Олейникова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Дарья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«Дорогому солдату!»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</w:rPr>
              <w:t xml:space="preserve"> «ООШ №8»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Calibri"/>
                <w:sz w:val="24"/>
                <w:szCs w:val="24"/>
                <w:lang w:eastAsia="ar-SA"/>
              </w:rPr>
              <w:t>Коршикова</w:t>
            </w:r>
            <w:proofErr w:type="spellEnd"/>
            <w:r w:rsidRPr="008F7B2F">
              <w:rPr>
                <w:rFonts w:eastAsia="Calibri"/>
                <w:sz w:val="24"/>
                <w:szCs w:val="24"/>
                <w:lang w:eastAsia="ar-SA"/>
              </w:rPr>
              <w:t xml:space="preserve"> Людмила Александровна,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445D20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Руднева Виктория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«Поддержим наших!»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</w:rPr>
              <w:t xml:space="preserve"> «ООШ №8»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Calibri"/>
                <w:sz w:val="24"/>
                <w:szCs w:val="24"/>
                <w:lang w:eastAsia="ar-SA"/>
              </w:rPr>
              <w:t>Коршикова</w:t>
            </w:r>
            <w:proofErr w:type="spellEnd"/>
            <w:r w:rsidRPr="008F7B2F">
              <w:rPr>
                <w:rFonts w:eastAsia="Calibri"/>
                <w:sz w:val="24"/>
                <w:szCs w:val="24"/>
                <w:lang w:eastAsia="ar-SA"/>
              </w:rPr>
              <w:t xml:space="preserve"> Людмила Александровна, учитель начальных </w:t>
            </w:r>
            <w:r w:rsidRPr="008F7B2F">
              <w:rPr>
                <w:rFonts w:eastAsia="Calibri"/>
                <w:sz w:val="24"/>
                <w:szCs w:val="24"/>
                <w:lang w:eastAsia="ar-SA"/>
              </w:rPr>
              <w:lastRenderedPageBreak/>
              <w:t>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365C3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Черных Семен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«В вас верит вся Россия»</w:t>
            </w:r>
          </w:p>
        </w:tc>
        <w:tc>
          <w:tcPr>
            <w:tcW w:w="2297" w:type="dxa"/>
          </w:tcPr>
          <w:p w:rsidR="00661453" w:rsidRPr="008F7B2F" w:rsidRDefault="00661453" w:rsidP="00DC5E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«СОШ №12 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с УИОП»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Латорцева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Инна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color w:val="1A1A1A"/>
                <w:sz w:val="24"/>
                <w:szCs w:val="24"/>
              </w:rPr>
              <w:t>Землякова</w:t>
            </w:r>
            <w:proofErr w:type="spellEnd"/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 Татьяна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«Моему герою»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«Ц</w:t>
            </w:r>
            <w:proofErr w:type="gramStart"/>
            <w:r w:rsidRPr="008F7B2F">
              <w:rPr>
                <w:rFonts w:eastAsia="Times New Roman"/>
                <w:sz w:val="24"/>
                <w:szCs w:val="24"/>
              </w:rPr>
              <w:t>Д(</w:t>
            </w:r>
            <w:proofErr w:type="gramEnd"/>
            <w:r w:rsidRPr="008F7B2F">
              <w:rPr>
                <w:rFonts w:eastAsia="Times New Roman"/>
                <w:sz w:val="24"/>
                <w:szCs w:val="24"/>
              </w:rPr>
              <w:t>Ю)ТТ №2»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082" w:type="dxa"/>
          </w:tcPr>
          <w:p w:rsidR="00661453" w:rsidRPr="008F7B2F" w:rsidRDefault="00445D20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Светозарова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="00661453" w:rsidRPr="008F7B2F">
              <w:rPr>
                <w:rFonts w:eastAsia="Times New Roman"/>
                <w:sz w:val="24"/>
                <w:szCs w:val="24"/>
                <w:lang w:eastAsia="ar-SA"/>
              </w:rPr>
              <w:t>Елена Анатольевна,</w:t>
            </w:r>
          </w:p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Манохина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Ксения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«Нашим героям!»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«Ц</w:t>
            </w:r>
            <w:proofErr w:type="gramStart"/>
            <w:r w:rsidRPr="008F7B2F">
              <w:rPr>
                <w:rFonts w:eastAsia="Times New Roman"/>
                <w:sz w:val="24"/>
                <w:szCs w:val="24"/>
              </w:rPr>
              <w:t>Д(</w:t>
            </w:r>
            <w:proofErr w:type="gramEnd"/>
            <w:r w:rsidRPr="008F7B2F">
              <w:rPr>
                <w:rFonts w:eastAsia="Times New Roman"/>
                <w:sz w:val="24"/>
                <w:szCs w:val="24"/>
              </w:rPr>
              <w:t>Ю)ТТ №2»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Афанасьева Алёна Игоревна,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365C3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Семёнова Анастасия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F7B2F">
              <w:rPr>
                <w:rFonts w:eastAsia="Times New Roman"/>
                <w:sz w:val="24"/>
                <w:szCs w:val="24"/>
              </w:rPr>
              <w:t>Z</w:t>
            </w:r>
            <w:proofErr w:type="gramEnd"/>
            <w:r w:rsidRPr="008F7B2F">
              <w:rPr>
                <w:rFonts w:eastAsia="Times New Roman"/>
                <w:sz w:val="24"/>
                <w:szCs w:val="24"/>
              </w:rPr>
              <w:t>а</w:t>
            </w:r>
            <w:proofErr w:type="spellEnd"/>
            <w:r w:rsidRPr="008F7B2F">
              <w:rPr>
                <w:rFonts w:eastAsia="Times New Roman"/>
                <w:sz w:val="24"/>
                <w:szCs w:val="24"/>
              </w:rPr>
              <w:t xml:space="preserve"> мир! </w:t>
            </w:r>
            <w:proofErr w:type="spellStart"/>
            <w:proofErr w:type="gramStart"/>
            <w:r w:rsidRPr="008F7B2F">
              <w:rPr>
                <w:rFonts w:eastAsia="Times New Roman"/>
                <w:sz w:val="24"/>
                <w:szCs w:val="24"/>
              </w:rPr>
              <w:t>Z</w:t>
            </w:r>
            <w:proofErr w:type="gramEnd"/>
            <w:r w:rsidRPr="008F7B2F">
              <w:rPr>
                <w:rFonts w:eastAsia="Times New Roman"/>
                <w:sz w:val="24"/>
                <w:szCs w:val="24"/>
              </w:rPr>
              <w:t>а</w:t>
            </w:r>
            <w:proofErr w:type="spellEnd"/>
            <w:r w:rsidRPr="008F7B2F">
              <w:rPr>
                <w:rFonts w:eastAsia="Times New Roman"/>
                <w:sz w:val="24"/>
                <w:szCs w:val="24"/>
              </w:rPr>
              <w:t xml:space="preserve"> победу! </w:t>
            </w:r>
            <w:proofErr w:type="spellStart"/>
            <w:proofErr w:type="gramStart"/>
            <w:r w:rsidRPr="008F7B2F">
              <w:rPr>
                <w:rFonts w:eastAsia="Times New Roman"/>
                <w:sz w:val="24"/>
                <w:szCs w:val="24"/>
              </w:rPr>
              <w:t>Z</w:t>
            </w:r>
            <w:proofErr w:type="gramEnd"/>
            <w:r w:rsidRPr="008F7B2F">
              <w:rPr>
                <w:rFonts w:eastAsia="Times New Roman"/>
                <w:sz w:val="24"/>
                <w:szCs w:val="24"/>
              </w:rPr>
              <w:t>а</w:t>
            </w:r>
            <w:proofErr w:type="spellEnd"/>
            <w:r w:rsidRPr="008F7B2F">
              <w:rPr>
                <w:rFonts w:eastAsia="Times New Roman"/>
                <w:sz w:val="24"/>
                <w:szCs w:val="24"/>
              </w:rPr>
              <w:t xml:space="preserve"> Россию!»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МБУ ДО 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«Ц</w:t>
            </w:r>
            <w:proofErr w:type="gram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Д(</w:t>
            </w:r>
            <w:proofErr w:type="gram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Ю)ТТ №2»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Афанасьева Алёна Игоревна,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Супряга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Златояра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«Открытка с секретом»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«ЦО-СШ №22»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Гребёнкина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Елена Анатольевна,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Шевченко Арина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«Нашим защитникам»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МБУ ДО </w:t>
            </w:r>
            <w:r w:rsidRPr="008F7B2F">
              <w:rPr>
                <w:rFonts w:eastAsia="Times New Roman"/>
                <w:sz w:val="24"/>
                <w:szCs w:val="24"/>
              </w:rPr>
              <w:br/>
              <w:t>«ЦТТ и ПО»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Переверзева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Анастасия Сергеевна,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Большунов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Семён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«Мы споём ещё с тобой, солдат!»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МБОУ 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«Котовская ООШ»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>Иванова Виктория Юрьевна,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Дадашева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Анна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«Подарок солдату»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МБОУ 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«НОШ №31»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Адонина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Карина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Николаевна,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Крылов Ярослав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«Звезда Победы»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«ЦТТ и ПО»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Балбашева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Ульяна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Михайловна,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Новохатская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Дарина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«Письмо неизвестному солдату»</w:t>
            </w:r>
          </w:p>
        </w:tc>
        <w:tc>
          <w:tcPr>
            <w:tcW w:w="2297" w:type="dxa"/>
          </w:tcPr>
          <w:p w:rsidR="00661453" w:rsidRPr="008F7B2F" w:rsidRDefault="00445D20" w:rsidP="00445D20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ОГБОУ </w:t>
            </w:r>
            <w:r w:rsidR="00661453"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«СОШ №20 </w:t>
            </w:r>
            <w:r w:rsidR="00661453" w:rsidRPr="008F7B2F">
              <w:rPr>
                <w:rFonts w:eastAsia="Times New Roman"/>
                <w:sz w:val="24"/>
                <w:szCs w:val="24"/>
                <w:lang w:eastAsia="ar-SA"/>
              </w:rPr>
              <w:br/>
              <w:t>с УИОП г. Старого Оскола»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Сидорова Алла Михайловна,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Сбитнева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Елизавета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«Победа будет за нами!»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МАОУ «ЦО №1 «Академия знаний» имени </w:t>
            </w:r>
            <w:r w:rsidRPr="008F7B2F">
              <w:rPr>
                <w:rFonts w:eastAsia="Times New Roman"/>
                <w:sz w:val="24"/>
                <w:szCs w:val="24"/>
                <w:lang w:eastAsia="ar-SA"/>
              </w:rPr>
              <w:br/>
              <w:t>Н.П. Шевченко»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Шеина Татьяна Михайловна,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F41D87" w:rsidRPr="008F7B2F" w:rsidTr="00445D20">
        <w:trPr>
          <w:trHeight w:val="264"/>
        </w:trPr>
        <w:tc>
          <w:tcPr>
            <w:tcW w:w="640" w:type="dxa"/>
          </w:tcPr>
          <w:p w:rsidR="00F41D87" w:rsidRPr="008F7B2F" w:rsidRDefault="00F41D87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F41D87" w:rsidRPr="008F7B2F" w:rsidRDefault="00F41D87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Пыханов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Фёдор </w:t>
            </w:r>
          </w:p>
        </w:tc>
        <w:tc>
          <w:tcPr>
            <w:tcW w:w="2126" w:type="dxa"/>
          </w:tcPr>
          <w:p w:rsidR="00F41D87" w:rsidRPr="008F7B2F" w:rsidRDefault="00F41D87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 добрыми пожеланиями!»</w:t>
            </w:r>
          </w:p>
        </w:tc>
        <w:tc>
          <w:tcPr>
            <w:tcW w:w="2297" w:type="dxa"/>
          </w:tcPr>
          <w:p w:rsidR="00F41D87" w:rsidRPr="008F7B2F" w:rsidRDefault="00F41D87" w:rsidP="00455EAE">
            <w:pPr>
              <w:jc w:val="center"/>
              <w:rPr>
                <w:rFonts w:eastAsia="Calibri"/>
                <w:sz w:val="24"/>
                <w:szCs w:val="24"/>
              </w:rPr>
            </w:pPr>
            <w:r w:rsidRPr="008F7B2F">
              <w:rPr>
                <w:rFonts w:eastAsia="Calibri"/>
                <w:sz w:val="24"/>
                <w:szCs w:val="24"/>
              </w:rPr>
              <w:t xml:space="preserve">МБУ ДО </w:t>
            </w:r>
          </w:p>
          <w:p w:rsidR="00F41D87" w:rsidRPr="008F7B2F" w:rsidRDefault="00F41D87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</w:rPr>
              <w:t>«ЦТТ и ПО»</w:t>
            </w:r>
          </w:p>
        </w:tc>
        <w:tc>
          <w:tcPr>
            <w:tcW w:w="4082" w:type="dxa"/>
          </w:tcPr>
          <w:p w:rsidR="00F41D87" w:rsidRPr="008F7B2F" w:rsidRDefault="00F41D87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Calibri"/>
                <w:sz w:val="24"/>
                <w:szCs w:val="24"/>
                <w:lang w:eastAsia="ar-SA"/>
              </w:rPr>
              <w:t>Гомонова</w:t>
            </w:r>
            <w:proofErr w:type="spellEnd"/>
            <w:r w:rsidRPr="008F7B2F">
              <w:rPr>
                <w:rFonts w:eastAsia="Calibri"/>
                <w:sz w:val="24"/>
                <w:szCs w:val="24"/>
                <w:lang w:eastAsia="ar-SA"/>
              </w:rPr>
              <w:t xml:space="preserve"> Ирина Владимировна,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F41D87" w:rsidRPr="008F7B2F" w:rsidRDefault="00F41D87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41D87" w:rsidRPr="008F7B2F" w:rsidRDefault="00F41D87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41D87" w:rsidRPr="008F7B2F" w:rsidRDefault="00F41D87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41D87" w:rsidRPr="008F7B2F" w:rsidRDefault="00F41D87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41D87" w:rsidRPr="008F7B2F" w:rsidRDefault="00F41D87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41D87" w:rsidRPr="008F7B2F" w:rsidRDefault="00F41D87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F41D87" w:rsidRPr="008F7B2F" w:rsidRDefault="00F41D87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Тулинова Александра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«За Победу!»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МБОУ 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«СОШ №30»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Щелкунова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Валерия Романовна,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тьютор</w:t>
            </w:r>
            <w:proofErr w:type="spellEnd"/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Филиппов Даниил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«Тихо, в лесу, солдат несет службу»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МАОУ «ОК «Лицей №3» имени </w:t>
            </w:r>
            <w:r w:rsidRPr="008F7B2F">
              <w:rPr>
                <w:rFonts w:eastAsia="Times New Roman"/>
                <w:sz w:val="24"/>
                <w:szCs w:val="24"/>
              </w:rPr>
              <w:br/>
              <w:t>С.П. Угаровой»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Богатырева Виктория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 Днем Героев Отечества»</w:t>
            </w:r>
          </w:p>
        </w:tc>
        <w:tc>
          <w:tcPr>
            <w:tcW w:w="2297" w:type="dxa"/>
          </w:tcPr>
          <w:p w:rsidR="00661453" w:rsidRPr="008F7B2F" w:rsidRDefault="00DC5E6E" w:rsidP="00DC5E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ОГБОУ </w:t>
            </w:r>
            <w:r w:rsidR="00661453"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«СОШ №20 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 УИОП г. Старого Оскола»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Болотских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Юлия Борисовна,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Ерёменко Мария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 праздником Героя Отечества»</w:t>
            </w:r>
          </w:p>
        </w:tc>
        <w:tc>
          <w:tcPr>
            <w:tcW w:w="2297" w:type="dxa"/>
          </w:tcPr>
          <w:p w:rsidR="00661453" w:rsidRPr="008F7B2F" w:rsidRDefault="00DC5E6E" w:rsidP="00DC5E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ОГБОУ </w:t>
            </w:r>
            <w:r w:rsidR="00661453"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«СОШ №20 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 УИОП г. Старого Оскола»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Кривовица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Ольга Николаевна,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color w:val="1A1A1A"/>
                <w:sz w:val="24"/>
                <w:szCs w:val="24"/>
              </w:rPr>
            </w:pPr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Золотухин Данил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«Письмо победителю»</w:t>
            </w:r>
          </w:p>
        </w:tc>
        <w:tc>
          <w:tcPr>
            <w:tcW w:w="2297" w:type="dxa"/>
          </w:tcPr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МАОУ «СОШ №24</w:t>
            </w:r>
          </w:p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 УИОП имени</w:t>
            </w:r>
          </w:p>
          <w:p w:rsidR="00661453" w:rsidRPr="008F7B2F" w:rsidRDefault="00DC5E6E" w:rsidP="00DC5E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С.П. Тимофеева»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Туренко Валентина Анатольевна, учитель начальных классов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Ночёвка Арсений </w:t>
            </w:r>
          </w:p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«Мы ждём вас домой!»</w:t>
            </w:r>
          </w:p>
        </w:tc>
        <w:tc>
          <w:tcPr>
            <w:tcW w:w="2297" w:type="dxa"/>
          </w:tcPr>
          <w:p w:rsidR="00661453" w:rsidRPr="008F7B2F" w:rsidRDefault="00445D20" w:rsidP="00445D20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ОГБОУ </w:t>
            </w:r>
            <w:r w:rsidR="00661453"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«СОШ №20 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 УИОП г. Старого Оскола»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Клейменова Любовь Алексеевна,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661453">
            <w:pPr>
              <w:rPr>
                <w:rFonts w:eastAsia="Times New Roman"/>
                <w:color w:val="1A1A1A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Бардина Ксения Евгеньевна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«Герою Отечества»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МАОУ 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№40»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Калиш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Елена Юрьевна,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Бобровников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Радомир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2297" w:type="dxa"/>
          </w:tcPr>
          <w:p w:rsidR="00661453" w:rsidRPr="008F7B2F" w:rsidRDefault="00445D20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ОГБОУ </w:t>
            </w:r>
            <w:r w:rsidR="00661453"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«СОШ №20 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 УИОП г. Старого Оскола»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Пшеничная Елена Ивановна,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Григорьев Леонид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«Спасибо, солдат!»</w:t>
            </w:r>
          </w:p>
        </w:tc>
        <w:tc>
          <w:tcPr>
            <w:tcW w:w="2297" w:type="dxa"/>
          </w:tcPr>
          <w:p w:rsidR="00661453" w:rsidRPr="008F7B2F" w:rsidRDefault="00445D20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</w:t>
            </w:r>
            <w:r w:rsidR="00661453" w:rsidRPr="008F7B2F">
              <w:rPr>
                <w:rFonts w:eastAsia="Times New Roman"/>
                <w:sz w:val="24"/>
                <w:szCs w:val="24"/>
              </w:rPr>
              <w:t xml:space="preserve">«СОШ №28 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с УИОП имени А.А. Угарова»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Черникова Юлия Вадимовна,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Гусак Захар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«Вы наши Герои!»</w:t>
            </w:r>
          </w:p>
        </w:tc>
        <w:tc>
          <w:tcPr>
            <w:tcW w:w="2297" w:type="dxa"/>
          </w:tcPr>
          <w:p w:rsidR="00661453" w:rsidRPr="008F7B2F" w:rsidRDefault="00445D20" w:rsidP="00445D20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ОГБОУ </w:t>
            </w:r>
            <w:r w:rsidR="00661453"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«СОШ №20 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 УИОП г. Старого Оскола»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Клейменова Любовь Алексеевна,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color w:val="1A1A1A"/>
                <w:sz w:val="24"/>
                <w:szCs w:val="24"/>
              </w:rPr>
            </w:pPr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Зубкова Виктория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«Вернись, Герой, вернись с победой славной!»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№34»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Павлова Нина Михайловна,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Рыбников Анатолий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 Днём Героев Отечества»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№36»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Петрова Кристина Александровна,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proofErr w:type="spellStart"/>
            <w:r w:rsidRPr="008F7B2F">
              <w:rPr>
                <w:rFonts w:eastAsia="Times New Roman"/>
                <w:color w:val="1A1A1A"/>
                <w:sz w:val="24"/>
                <w:szCs w:val="24"/>
              </w:rPr>
              <w:t>Часовских</w:t>
            </w:r>
            <w:proofErr w:type="spellEnd"/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 Антон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«Письмо с Родины»</w:t>
            </w:r>
          </w:p>
        </w:tc>
        <w:tc>
          <w:tcPr>
            <w:tcW w:w="2297" w:type="dxa"/>
          </w:tcPr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МАОУ «СОШ №24</w:t>
            </w:r>
          </w:p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 УИОП имени</w:t>
            </w:r>
          </w:p>
          <w:p w:rsidR="00661453" w:rsidRPr="008F7B2F" w:rsidRDefault="00DC5E6E" w:rsidP="00DC5E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С.П. Тимофеева»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Туренко Валентина Анатольевна,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Баркалова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Марьяна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«Героям Отечества»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№34»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Бессараб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Ольга Петровна,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D05412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Гемук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 Тимофей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«Мы верим, ждем, надеемся...»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МБОУ 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«ЦО-СШ №22»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Малюкина Вера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Гребенюк Варвара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«Слава тебе, солдат!»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МБУ ДО 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«ЦТТ и ПО»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Савельева Юлия Валентиновна,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Гутрова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Полина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 праздником, герой!»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№16»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Хопина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Любовь Алексеевна,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Дударова Софья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«Открытка»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МБОУ «</w:t>
            </w:r>
            <w:proofErr w:type="gram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СО</w:t>
            </w:r>
            <w:proofErr w:type="gram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Ивановская школа»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Прошкина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Ольга Сергеевна,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Ирклий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София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«Дорогой солдат»</w:t>
            </w:r>
          </w:p>
        </w:tc>
        <w:tc>
          <w:tcPr>
            <w:tcW w:w="2297" w:type="dxa"/>
          </w:tcPr>
          <w:p w:rsidR="00661453" w:rsidRPr="008F7B2F" w:rsidRDefault="005974A2" w:rsidP="005974A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ОГБОУ </w:t>
            </w:r>
            <w:r w:rsidR="00661453"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«СОШ №20 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 УИОП г. Старого Оскола»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Болотских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Юлия Борисовна,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gram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Коротких</w:t>
            </w:r>
            <w:proofErr w:type="gram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Иван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«Вперёд солдат!»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МАОУ «ЦО №1 «Академия знаний» имени 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Н.П. Шевченко»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Войт Ирина Викторовна, учитель изобразительного искусства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proofErr w:type="spellStart"/>
            <w:r w:rsidRPr="008F7B2F">
              <w:rPr>
                <w:rFonts w:eastAsia="Times New Roman"/>
                <w:color w:val="1A1A1A"/>
                <w:sz w:val="24"/>
                <w:szCs w:val="24"/>
              </w:rPr>
              <w:t>Кретов</w:t>
            </w:r>
            <w:proofErr w:type="spellEnd"/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 Никита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«За наших»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«СОШ №12 </w:t>
            </w:r>
            <w:r w:rsidRPr="008F7B2F">
              <w:rPr>
                <w:rFonts w:eastAsia="Times New Roman"/>
                <w:sz w:val="24"/>
                <w:szCs w:val="24"/>
              </w:rPr>
              <w:br/>
              <w:t>с УИОП»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Гончарова Алла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proofErr w:type="spellStart"/>
            <w:r w:rsidRPr="008F7B2F">
              <w:rPr>
                <w:rFonts w:eastAsia="Times New Roman"/>
                <w:color w:val="1A1A1A"/>
                <w:sz w:val="24"/>
                <w:szCs w:val="24"/>
              </w:rPr>
              <w:t>Лысков</w:t>
            </w:r>
            <w:proofErr w:type="spellEnd"/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 Александр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«Поздравляю с праздником Героев Отечества!»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МАОУ «ОК «Лицей №3» имени </w:t>
            </w:r>
            <w:r w:rsidRPr="008F7B2F">
              <w:rPr>
                <w:rFonts w:eastAsia="Times New Roman"/>
                <w:sz w:val="24"/>
                <w:szCs w:val="24"/>
              </w:rPr>
              <w:br/>
              <w:t>С.П. Угаровой»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Наколюжная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Маргарита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«Письмо Солдату России»</w:t>
            </w:r>
          </w:p>
        </w:tc>
        <w:tc>
          <w:tcPr>
            <w:tcW w:w="2297" w:type="dxa"/>
          </w:tcPr>
          <w:p w:rsidR="00661453" w:rsidRPr="008F7B2F" w:rsidRDefault="005974A2" w:rsidP="005974A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ОГБОУ </w:t>
            </w:r>
            <w:r w:rsidR="00661453"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«СОШ №20 </w:t>
            </w:r>
          </w:p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 УИОП г. Старого Оскола»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Желяева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Ирина Александровна,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Попова Милана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 w:rsidRPr="008F7B2F">
              <w:rPr>
                <w:rFonts w:eastAsia="Times New Roman"/>
                <w:sz w:val="24"/>
                <w:szCs w:val="24"/>
              </w:rPr>
              <w:t>Шаталовская</w:t>
            </w:r>
            <w:proofErr w:type="spellEnd"/>
            <w:r w:rsidRPr="008F7B2F">
              <w:rPr>
                <w:rFonts w:eastAsia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Чернышева Алена Андреевна,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proofErr w:type="spellStart"/>
            <w:r w:rsidRPr="008F7B2F">
              <w:rPr>
                <w:rFonts w:eastAsia="Times New Roman"/>
                <w:color w:val="1A1A1A"/>
                <w:sz w:val="24"/>
                <w:szCs w:val="24"/>
              </w:rPr>
              <w:t>Тороненко</w:t>
            </w:r>
            <w:proofErr w:type="spellEnd"/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 Варвара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«Героям Отечества»</w:t>
            </w:r>
          </w:p>
        </w:tc>
        <w:tc>
          <w:tcPr>
            <w:tcW w:w="2297" w:type="dxa"/>
          </w:tcPr>
          <w:p w:rsidR="00661453" w:rsidRPr="008F7B2F" w:rsidRDefault="005974A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</w:t>
            </w:r>
            <w:r w:rsidR="00661453" w:rsidRPr="008F7B2F">
              <w:rPr>
                <w:rFonts w:eastAsia="Times New Roman"/>
                <w:sz w:val="24"/>
                <w:szCs w:val="24"/>
              </w:rPr>
              <w:t xml:space="preserve">«СОШ №12 </w:t>
            </w:r>
            <w:r w:rsidR="00661453" w:rsidRPr="008F7B2F">
              <w:rPr>
                <w:rFonts w:eastAsia="Times New Roman"/>
                <w:sz w:val="24"/>
                <w:szCs w:val="24"/>
              </w:rPr>
              <w:br/>
              <w:t>с УИОП»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Гончарова Алла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661453" w:rsidRPr="008F7B2F" w:rsidTr="00445D20">
        <w:trPr>
          <w:trHeight w:val="264"/>
        </w:trPr>
        <w:tc>
          <w:tcPr>
            <w:tcW w:w="640" w:type="dxa"/>
          </w:tcPr>
          <w:p w:rsidR="00661453" w:rsidRPr="008F7B2F" w:rsidRDefault="00661453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661453" w:rsidRPr="008F7B2F" w:rsidRDefault="00661453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proofErr w:type="spellStart"/>
            <w:r w:rsidRPr="008F7B2F">
              <w:rPr>
                <w:rFonts w:eastAsia="Times New Roman"/>
                <w:color w:val="1A1A1A"/>
                <w:sz w:val="24"/>
                <w:szCs w:val="24"/>
              </w:rPr>
              <w:t>Худобин</w:t>
            </w:r>
            <w:proofErr w:type="spellEnd"/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 Владимир </w:t>
            </w:r>
          </w:p>
        </w:tc>
        <w:tc>
          <w:tcPr>
            <w:tcW w:w="2126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«Солдат, мы гордимся тобой!»</w:t>
            </w:r>
          </w:p>
        </w:tc>
        <w:tc>
          <w:tcPr>
            <w:tcW w:w="2297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«ОО </w:t>
            </w:r>
            <w:proofErr w:type="spellStart"/>
            <w:r w:rsidRPr="008F7B2F">
              <w:rPr>
                <w:rFonts w:eastAsia="Times New Roman"/>
                <w:sz w:val="24"/>
                <w:szCs w:val="24"/>
              </w:rPr>
              <w:t>Незнамовская</w:t>
            </w:r>
            <w:proofErr w:type="spellEnd"/>
            <w:r w:rsidRPr="008F7B2F">
              <w:rPr>
                <w:rFonts w:eastAsia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4082" w:type="dxa"/>
          </w:tcPr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Бирюкова Елена Ивановна, учитель начальных классов</w:t>
            </w:r>
          </w:p>
          <w:p w:rsidR="00661453" w:rsidRPr="008F7B2F" w:rsidRDefault="00661453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661453" w:rsidRPr="008F7B2F" w:rsidRDefault="00661453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Медведев Степан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«Вам от души»</w:t>
            </w:r>
          </w:p>
        </w:tc>
        <w:tc>
          <w:tcPr>
            <w:tcW w:w="2297" w:type="dxa"/>
          </w:tcPr>
          <w:p w:rsidR="00A241B2" w:rsidRPr="008F7B2F" w:rsidRDefault="00A241B2" w:rsidP="000752F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ОГБОУ </w:t>
            </w: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«СОШ №20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 УИОП г. Старого Оскола»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Ярошевич Елена Дмитриевна,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B45758" w:rsidRPr="008F7B2F" w:rsidTr="00445D20">
        <w:trPr>
          <w:trHeight w:val="264"/>
        </w:trPr>
        <w:tc>
          <w:tcPr>
            <w:tcW w:w="640" w:type="dxa"/>
          </w:tcPr>
          <w:p w:rsidR="00B45758" w:rsidRPr="008F7B2F" w:rsidRDefault="00B45758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B45758" w:rsidRPr="008F7B2F" w:rsidRDefault="00B45758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Кривцова Анна </w:t>
            </w:r>
          </w:p>
        </w:tc>
        <w:tc>
          <w:tcPr>
            <w:tcW w:w="2126" w:type="dxa"/>
          </w:tcPr>
          <w:p w:rsidR="00B45758" w:rsidRPr="008F7B2F" w:rsidRDefault="00B45758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«Весточка!»</w:t>
            </w:r>
          </w:p>
        </w:tc>
        <w:tc>
          <w:tcPr>
            <w:tcW w:w="2297" w:type="dxa"/>
          </w:tcPr>
          <w:p w:rsidR="00B45758" w:rsidRPr="008F7B2F" w:rsidRDefault="00B45758" w:rsidP="00455E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B45758" w:rsidRDefault="00B45758" w:rsidP="000752F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«ЦТТ и ПО»</w:t>
            </w:r>
          </w:p>
        </w:tc>
        <w:tc>
          <w:tcPr>
            <w:tcW w:w="4082" w:type="dxa"/>
          </w:tcPr>
          <w:p w:rsidR="00B45758" w:rsidRPr="008F7B2F" w:rsidRDefault="00B45758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gram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Жидких</w:t>
            </w:r>
            <w:proofErr w:type="gram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Анастасия Александровна,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B45758" w:rsidRPr="008F7B2F" w:rsidRDefault="00B45758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B45758" w:rsidRPr="008F7B2F" w:rsidRDefault="00B45758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B45758" w:rsidRPr="008F7B2F" w:rsidRDefault="00B45758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B45758" w:rsidRPr="008F7B2F" w:rsidRDefault="00B45758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B45758" w:rsidRPr="008F7B2F" w:rsidRDefault="00B45758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B45758" w:rsidRPr="008F7B2F" w:rsidRDefault="00B45758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B45758" w:rsidRPr="008F7B2F" w:rsidRDefault="00B45758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Боева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Мария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«Весточка защитнику»</w:t>
            </w:r>
          </w:p>
        </w:tc>
        <w:tc>
          <w:tcPr>
            <w:tcW w:w="2297" w:type="dxa"/>
          </w:tcPr>
          <w:p w:rsidR="00A241B2" w:rsidRPr="00DC5E6E" w:rsidRDefault="00A241B2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МАОУ «СОШ №24</w:t>
            </w:r>
          </w:p>
          <w:p w:rsidR="00A241B2" w:rsidRPr="00DC5E6E" w:rsidRDefault="00A241B2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 УИОП имени</w:t>
            </w:r>
          </w:p>
          <w:p w:rsidR="00A241B2" w:rsidRPr="008F7B2F" w:rsidRDefault="00A241B2" w:rsidP="00DC5E6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С.П. Тимофеева»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Туренко Валентина Анатольевна,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ind w:left="-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Майков Федор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«Весточка добра»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 «</w:t>
            </w:r>
            <w:proofErr w:type="spellStart"/>
            <w:r w:rsidRPr="008F7B2F">
              <w:rPr>
                <w:rFonts w:eastAsia="Times New Roman"/>
                <w:sz w:val="24"/>
                <w:szCs w:val="24"/>
              </w:rPr>
              <w:t>Шаталовская</w:t>
            </w:r>
            <w:proofErr w:type="spellEnd"/>
            <w:r w:rsidRPr="008F7B2F">
              <w:rPr>
                <w:rFonts w:eastAsia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Кузнецова Эвелина Алексеевна,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участник </w:t>
            </w:r>
          </w:p>
        </w:tc>
      </w:tr>
      <w:tr w:rsidR="00A241B2" w:rsidRPr="008F7B2F" w:rsidTr="00445D20"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Павлова София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8F7B2F">
              <w:rPr>
                <w:rFonts w:eastAsia="Times New Roman"/>
                <w:sz w:val="24"/>
                <w:szCs w:val="24"/>
              </w:rPr>
              <w:t>Za</w:t>
            </w:r>
            <w:proofErr w:type="spellEnd"/>
            <w:r w:rsidRPr="008F7B2F">
              <w:rPr>
                <w:rFonts w:eastAsia="Times New Roman"/>
                <w:sz w:val="24"/>
                <w:szCs w:val="24"/>
              </w:rPr>
              <w:t xml:space="preserve"> Победу»</w:t>
            </w:r>
          </w:p>
        </w:tc>
        <w:tc>
          <w:tcPr>
            <w:tcW w:w="2297" w:type="dxa"/>
          </w:tcPr>
          <w:p w:rsidR="00A241B2" w:rsidRPr="008F7B2F" w:rsidRDefault="00A241B2" w:rsidP="005974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</w:t>
            </w:r>
            <w:r w:rsidRPr="008F7B2F">
              <w:rPr>
                <w:rFonts w:eastAsia="Times New Roman"/>
                <w:sz w:val="24"/>
                <w:szCs w:val="24"/>
              </w:rPr>
              <w:t xml:space="preserve">«СОШ №28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с УИОП имени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А.А. Угарова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Черникова Юлия Вадимовна,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Попова Диана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«Мой папа – мужественный защитник»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№34»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Попова Валентина Николаевна,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Скатова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Анастасия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8F7B2F">
              <w:rPr>
                <w:rFonts w:eastAsia="Times New Roman"/>
                <w:sz w:val="24"/>
                <w:szCs w:val="24"/>
              </w:rPr>
              <w:t>Za</w:t>
            </w:r>
            <w:proofErr w:type="spellEnd"/>
            <w:r w:rsidRPr="008F7B2F">
              <w:rPr>
                <w:rFonts w:eastAsia="Times New Roman"/>
                <w:sz w:val="24"/>
                <w:szCs w:val="24"/>
              </w:rPr>
              <w:t xml:space="preserve"> победу»</w:t>
            </w:r>
          </w:p>
        </w:tc>
        <w:tc>
          <w:tcPr>
            <w:tcW w:w="2297" w:type="dxa"/>
          </w:tcPr>
          <w:p w:rsidR="00A241B2" w:rsidRPr="008F7B2F" w:rsidRDefault="00A241B2" w:rsidP="005974A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ОГБОУ </w:t>
            </w: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«СОШ №20 </w:t>
            </w:r>
          </w:p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 УИОП г. Старого Оскола»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Болотских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Юлия Борисовна,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highlight w:val="red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suppressAutoHyphens w:val="0"/>
              <w:ind w:hanging="108"/>
              <w:jc w:val="center"/>
              <w:rPr>
                <w:rFonts w:eastAsia="Calibri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Сосков Александр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«Тебе, солдат!»</w:t>
            </w:r>
          </w:p>
        </w:tc>
        <w:tc>
          <w:tcPr>
            <w:tcW w:w="2297" w:type="dxa"/>
          </w:tcPr>
          <w:p w:rsidR="00A241B2" w:rsidRPr="00DC5E6E" w:rsidRDefault="00A241B2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МАОУ «СОШ №24</w:t>
            </w:r>
          </w:p>
          <w:p w:rsidR="00A241B2" w:rsidRPr="00DC5E6E" w:rsidRDefault="00A241B2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 УИОП имени</w:t>
            </w:r>
          </w:p>
          <w:p w:rsidR="00A241B2" w:rsidRPr="008F7B2F" w:rsidRDefault="00A241B2" w:rsidP="00DC5E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С.П. Тимофеева»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Бабкина Ирина Павловна,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Тульский Александр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«Победа будет за нами»</w:t>
            </w:r>
          </w:p>
        </w:tc>
        <w:tc>
          <w:tcPr>
            <w:tcW w:w="2297" w:type="dxa"/>
          </w:tcPr>
          <w:p w:rsidR="00A241B2" w:rsidRPr="008F7B2F" w:rsidRDefault="00A241B2" w:rsidP="005974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</w:t>
            </w:r>
            <w:r w:rsidRPr="008F7B2F">
              <w:rPr>
                <w:rFonts w:eastAsia="Times New Roman"/>
                <w:sz w:val="24"/>
                <w:szCs w:val="24"/>
              </w:rPr>
              <w:t xml:space="preserve">«СОШ №12 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с УИОП»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Гончарова Алла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Попова София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«Возвращайся скорее домой»</w:t>
            </w:r>
          </w:p>
        </w:tc>
        <w:tc>
          <w:tcPr>
            <w:tcW w:w="2297" w:type="dxa"/>
          </w:tcPr>
          <w:p w:rsidR="00A241B2" w:rsidRPr="008F7B2F" w:rsidRDefault="00A241B2" w:rsidP="005974A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ОГБОУ </w:t>
            </w: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«СОШ №20 </w:t>
            </w:r>
          </w:p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 УИОП г. Старого Оскола»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Болотских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Юлия Борисовна,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Бурцева Дарья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«Самому смелому!»</w:t>
            </w:r>
          </w:p>
        </w:tc>
        <w:tc>
          <w:tcPr>
            <w:tcW w:w="2297" w:type="dxa"/>
          </w:tcPr>
          <w:p w:rsidR="00A241B2" w:rsidRPr="008F7B2F" w:rsidRDefault="00A241B2" w:rsidP="005974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</w:t>
            </w:r>
            <w:r w:rsidRPr="008F7B2F">
              <w:rPr>
                <w:rFonts w:eastAsia="Times New Roman"/>
                <w:sz w:val="24"/>
                <w:szCs w:val="24"/>
              </w:rPr>
              <w:t>«СОШ №28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с УИОП имени А.А. Угарова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Спасибухова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Марина Николаевна,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Косарева Яна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«Сила в единстве»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МБОУ </w:t>
            </w:r>
          </w:p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«ООШ №2»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Карапузова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Елена Юрьевна,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Кушнарёва Елена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«Спасибо тебе, солдат!»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 «ООШ №8»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Коршикова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Людмила </w:t>
            </w: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Александровна,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Мамонова Мария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«Защитникам Родины»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«ЦТТ и ПО»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Овчеренко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Валерия Сергеевна, педагог дополнительного </w:t>
            </w:r>
            <w:r w:rsidRPr="008F7B2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Прудских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Полина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</w:t>
            </w:r>
            <w:proofErr w:type="gramStart"/>
            <w:r w:rsidRPr="008F7B2F">
              <w:rPr>
                <w:rFonts w:eastAsia="Times New Roman"/>
                <w:sz w:val="24"/>
                <w:szCs w:val="24"/>
              </w:rPr>
              <w:t>Письмо на удачу</w:t>
            </w:r>
            <w:proofErr w:type="gramEnd"/>
            <w:r w:rsidRPr="008F7B2F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jc w:val="center"/>
              <w:rPr>
                <w:rFonts w:eastAsia="Calibri"/>
                <w:sz w:val="24"/>
                <w:szCs w:val="24"/>
              </w:rPr>
            </w:pPr>
            <w:r w:rsidRPr="008F7B2F">
              <w:rPr>
                <w:rFonts w:eastAsia="Calibri"/>
                <w:sz w:val="24"/>
                <w:szCs w:val="24"/>
              </w:rPr>
              <w:t xml:space="preserve">МБУ ДО </w:t>
            </w:r>
          </w:p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</w:rPr>
              <w:t>«ЦТТ и ПО»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Calibri"/>
                <w:sz w:val="24"/>
                <w:szCs w:val="24"/>
                <w:lang w:eastAsia="ar-SA"/>
              </w:rPr>
              <w:t>Глухинская</w:t>
            </w:r>
            <w:proofErr w:type="spellEnd"/>
            <w:r w:rsidRPr="008F7B2F">
              <w:rPr>
                <w:rFonts w:eastAsia="Calibri"/>
                <w:sz w:val="24"/>
                <w:szCs w:val="24"/>
                <w:lang w:eastAsia="ar-SA"/>
              </w:rPr>
              <w:t xml:space="preserve"> Валерия Вадимовна,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Савичев Данил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«Сила в единстве»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МБОУ </w:t>
            </w:r>
          </w:p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«ООШ №2»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Карапузова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Елена Юрьевна,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F31F5E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4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445D20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Шмарина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Милена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8F7B2F">
              <w:rPr>
                <w:rFonts w:eastAsia="Times New Roman"/>
                <w:sz w:val="24"/>
                <w:szCs w:val="24"/>
              </w:rPr>
              <w:t>СВОих</w:t>
            </w:r>
            <w:proofErr w:type="spellEnd"/>
            <w:r w:rsidRPr="008F7B2F">
              <w:rPr>
                <w:rFonts w:eastAsia="Times New Roman"/>
                <w:sz w:val="24"/>
                <w:szCs w:val="24"/>
              </w:rPr>
              <w:t xml:space="preserve"> не бросаем»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 «ООШ №8»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Коршикова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Людмила Александровна, учитель начальных классов</w:t>
            </w:r>
          </w:p>
        </w:tc>
        <w:tc>
          <w:tcPr>
            <w:tcW w:w="4536" w:type="dxa"/>
            <w:gridSpan w:val="7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не соответствует положению п. 4.3</w:t>
            </w:r>
            <w:r w:rsidRPr="008F7B2F">
              <w:rPr>
                <w:rFonts w:eastAsia="Times New Roman"/>
                <w:sz w:val="24"/>
                <w:szCs w:val="24"/>
                <w:lang w:eastAsia="ar-SA"/>
              </w:rPr>
              <w:br/>
            </w:r>
          </w:p>
        </w:tc>
      </w:tr>
      <w:tr w:rsidR="00A241B2" w:rsidRPr="008F7B2F" w:rsidTr="00445D20">
        <w:tc>
          <w:tcPr>
            <w:tcW w:w="15565" w:type="dxa"/>
            <w:gridSpan w:val="12"/>
          </w:tcPr>
          <w:p w:rsidR="00A241B2" w:rsidRPr="008F7B2F" w:rsidRDefault="00A241B2" w:rsidP="00374359">
            <w:pPr>
              <w:ind w:left="113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b/>
                <w:i/>
                <w:iCs/>
                <w:sz w:val="24"/>
                <w:szCs w:val="24"/>
                <w:lang w:eastAsia="ar-SA"/>
              </w:rPr>
              <w:t>Возрастная категория 10-12 лет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Бахнева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 Варвара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«Ты служишь Родине, а я горжусь тобой!»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</w:t>
            </w:r>
            <w:r w:rsidRPr="008F7B2F">
              <w:rPr>
                <w:rFonts w:eastAsia="Times New Roman"/>
                <w:sz w:val="24"/>
                <w:szCs w:val="24"/>
              </w:rPr>
              <w:br/>
              <w:t>«СОШ №34»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Бахнева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Светлана Александровна,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365C3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Обухова Мария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«Отважному солдату!»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МАОУ «ОК </w:t>
            </w:r>
          </w:p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«Лицей №3» имени </w:t>
            </w:r>
          </w:p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С.П. Угаровой»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Мартынова Ирина Андреевна,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 xml:space="preserve">Позднякова Елизавета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>«Нашим героям!»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«Ц</w:t>
            </w:r>
            <w:proofErr w:type="gramStart"/>
            <w:r w:rsidRPr="008F7B2F">
              <w:rPr>
                <w:rFonts w:eastAsia="Times New Roman"/>
                <w:sz w:val="24"/>
                <w:szCs w:val="24"/>
              </w:rPr>
              <w:t>Д(</w:t>
            </w:r>
            <w:proofErr w:type="gramEnd"/>
            <w:r w:rsidRPr="008F7B2F">
              <w:rPr>
                <w:rFonts w:eastAsia="Times New Roman"/>
                <w:sz w:val="24"/>
                <w:szCs w:val="24"/>
              </w:rPr>
              <w:t>Ю)ТТ №2»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Канюкова Анастасия Викторовна,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Ромадин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Арсений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«Настоящему герою»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№34»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Ряполова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Ирина Анатольевна,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 xml:space="preserve">Сергеева Анастасия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>«С Днем Героев Отечества!»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«Ц</w:t>
            </w:r>
            <w:proofErr w:type="gramStart"/>
            <w:r w:rsidRPr="008F7B2F">
              <w:rPr>
                <w:rFonts w:eastAsia="Times New Roman"/>
                <w:sz w:val="24"/>
                <w:szCs w:val="24"/>
              </w:rPr>
              <w:t>Д(</w:t>
            </w:r>
            <w:proofErr w:type="gramEnd"/>
            <w:r w:rsidRPr="008F7B2F">
              <w:rPr>
                <w:rFonts w:eastAsia="Times New Roman"/>
                <w:sz w:val="24"/>
                <w:szCs w:val="24"/>
              </w:rPr>
              <w:t>Ю)ТТ №2»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Канюкова Анастасия Викторовна,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Стрельникова Ангелина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«Звезда героя»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  <w:r w:rsidRPr="008F7B2F">
              <w:rPr>
                <w:rFonts w:eastAsia="Times New Roman"/>
                <w:sz w:val="24"/>
                <w:szCs w:val="24"/>
              </w:rPr>
              <w:br/>
              <w:t>«ООШ №2»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Черникова Ирина Алексеевна, педагог дополнительного образования 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color w:val="1A1A1A"/>
                <w:sz w:val="24"/>
                <w:szCs w:val="24"/>
              </w:rPr>
              <w:t xml:space="preserve">Туренко Василиса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</w:rPr>
              <w:t>«Спасибо, солдат!»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«Ц</w:t>
            </w:r>
            <w:proofErr w:type="gramStart"/>
            <w:r w:rsidRPr="008F7B2F">
              <w:rPr>
                <w:rFonts w:eastAsia="Times New Roman"/>
                <w:sz w:val="24"/>
                <w:szCs w:val="24"/>
              </w:rPr>
              <w:t>Д(</w:t>
            </w:r>
            <w:proofErr w:type="gramEnd"/>
            <w:r w:rsidRPr="008F7B2F">
              <w:rPr>
                <w:rFonts w:eastAsia="Times New Roman"/>
                <w:sz w:val="24"/>
                <w:szCs w:val="24"/>
              </w:rPr>
              <w:t>Ю)ТТ №2»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Светозарова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Елена Анатольевна,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Ульянцева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Ульяна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 праздником, наши герои!»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«ООШ №2»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Болховская Евгения Владимировна,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Гетманова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Милана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«Твой подвиг бессмертен, солдат!»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 «ОО Крутовская школа»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Мыцына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Лариса Викторовна, учитель математики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Мызникова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Алина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«За победу!»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</w:t>
            </w:r>
            <w:r w:rsidRPr="008F7B2F">
              <w:rPr>
                <w:rFonts w:eastAsia="Times New Roman"/>
                <w:sz w:val="24"/>
                <w:szCs w:val="24"/>
              </w:rPr>
              <w:br/>
              <w:t>«СОШ №34»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Бахнева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Светлана Александровна,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Французов Даниил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«Спасибо, солдат!»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МАОУ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№40»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Бачурина Екатерина Евгеньевна, учитель биологии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Default="00A241B2" w:rsidP="000B316A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0B316A">
              <w:rPr>
                <w:rFonts w:eastAsia="Times New Roman"/>
                <w:sz w:val="24"/>
                <w:szCs w:val="24"/>
                <w:lang w:eastAsia="ar-SA"/>
              </w:rPr>
              <w:t xml:space="preserve">Селезнева Мария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«Русские не сдаются!»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«СОШ №36»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Объедков Сергей Николаевич, учитель физической культуры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66145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Гафарова Марина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>«Где русские – там победа!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 «Котовская ООШ»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Иванова Виктория Юрьевна,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Кошеленко Максим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«Спасибо Вам!!!»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jc w:val="center"/>
              <w:rPr>
                <w:rFonts w:eastAsia="Calibri"/>
                <w:sz w:val="24"/>
                <w:szCs w:val="24"/>
              </w:rPr>
            </w:pPr>
            <w:r w:rsidRPr="008F7B2F">
              <w:rPr>
                <w:rFonts w:eastAsia="Calibri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</w:rPr>
              <w:t>«СОШ №34»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Calibri"/>
                <w:sz w:val="24"/>
                <w:szCs w:val="24"/>
                <w:lang w:eastAsia="ar-SA"/>
              </w:rPr>
              <w:t>Ряполова</w:t>
            </w:r>
            <w:proofErr w:type="spellEnd"/>
            <w:r w:rsidRPr="008F7B2F">
              <w:rPr>
                <w:rFonts w:eastAsia="Calibri"/>
                <w:sz w:val="24"/>
                <w:szCs w:val="24"/>
                <w:lang w:eastAsia="ar-SA"/>
              </w:rPr>
              <w:t xml:space="preserve"> Ирина Анатольевна,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Лопатченко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Ангелина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«Открытка для героя»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МБОУ «</w:t>
            </w:r>
            <w:proofErr w:type="gram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СО</w:t>
            </w:r>
            <w:proofErr w:type="gram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Ивановская школа»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Прошкина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Ольга Сергеевна,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Малыхина Полина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«Защитнику Отечества!»</w:t>
            </w:r>
          </w:p>
        </w:tc>
        <w:tc>
          <w:tcPr>
            <w:tcW w:w="2297" w:type="dxa"/>
          </w:tcPr>
          <w:p w:rsidR="00A241B2" w:rsidRPr="008F7B2F" w:rsidRDefault="00A241B2" w:rsidP="00057D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ОГБОУ </w:t>
            </w:r>
            <w:r w:rsidRPr="008F7B2F">
              <w:rPr>
                <w:rFonts w:eastAsia="Times New Roman"/>
                <w:sz w:val="24"/>
                <w:szCs w:val="24"/>
              </w:rPr>
              <w:t xml:space="preserve">«СОШ №20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с УИОП г. Старого Оскола»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Сапрыкина Лариса Ивановна,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Полякова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Дарина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«Героям России посвящается!»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 «ОО Крутовская школа»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Федорус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Светлана Викторовна, учитель труда (технологии)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Солянников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Максим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«Дорогой защитник…»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МБОУ «ОО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Песчанская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школа»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Неляпина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Светлана Васильевна, учитель математики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Артемов Иван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«Наши герои»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</w:rPr>
              <w:t>МБОУ «СОШ №36»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Объедков Сергей Николаевич, учитель физической культуры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Стерликова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Василиса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 Днем героев Отечества»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«СОШ №12 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с УИОП»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Латорцева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Инна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gram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Сулима</w:t>
            </w:r>
            <w:proofErr w:type="gram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Максим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«За своих!»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№30»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Усанова Татьяна Александровна,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тьютор</w:t>
            </w:r>
            <w:proofErr w:type="spellEnd"/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Супряга Ярополк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«Для души»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«ЦО-СШ №22»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Дементьева Анна Олеговна,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Тарасенко Анастасия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 Днем Героя»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№30»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Долженкова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Елена Леонидовна,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тьютор</w:t>
            </w:r>
            <w:proofErr w:type="spellEnd"/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Алексеева Агата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«Сила в правде»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 «ОО Дмитриевская школа»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Дубровина Евгения Николаевна, учитель технологии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 xml:space="preserve">Васищев Денис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>«Нашим Защитникам»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МАОУ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№40»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Калиш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Елена Юрьевна,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Золотых Константин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«Спасибо!»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МАОУ «ОК «Лицей №3» имени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С.П. Угаровой»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Золотых Наталья Викторовна,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Ивлев Илья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«Гордимся! Верим! Ждем домой!»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№30»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Робцева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Людмила Николаевна,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тьютор</w:t>
            </w:r>
            <w:proofErr w:type="spellEnd"/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Игошин Данила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«Победа будет за нами!»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№30»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Павленко Юлия Евгеньевна,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тьютор</w:t>
            </w:r>
            <w:proofErr w:type="spellEnd"/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Круглова Злата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«Слава храброму солдату!»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МАОУ «ОК </w:t>
            </w:r>
          </w:p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«Лицей №3» имени </w:t>
            </w:r>
          </w:p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С.П. Угаровой»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Мартынова Ирина Андреевна,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Никифорова Мария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 днём Героев Отечества!»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 «ОО Крутовская школа»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Мыцына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Лариса Викторовна, учитель математики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Панкова Ксения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«Дорогим солдатам»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МБОУ «ОО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Песчанская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школа»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Неляпина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Светлана Васильевна, учитель математики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Плотников Максим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«Где мы, там победа!»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№30»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Покидова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Динара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Сатывалдыновна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тьютор</w:t>
            </w:r>
            <w:proofErr w:type="spellEnd"/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Тамаревская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Екатерина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 Днем Героя Отечества!»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«НОШ №31»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Алистратова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Светлана Владимировна,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 xml:space="preserve">Филоненко София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>«От чистого сердца»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МАОУ </w:t>
            </w:r>
            <w:r w:rsidRPr="008F7B2F">
              <w:rPr>
                <w:rFonts w:eastAsia="Times New Roman"/>
                <w:sz w:val="24"/>
                <w:szCs w:val="24"/>
              </w:rPr>
              <w:br/>
              <w:t>«СПШ №33»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Скубак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Вера Леонидовна, учитель технологии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Белых Арина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«Зимняя </w:t>
            </w:r>
            <w:proofErr w:type="gram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красотка</w:t>
            </w:r>
            <w:proofErr w:type="gram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«ООШ №2»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Батова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Алена Сергеевна, педагог-организатор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057DB7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Герусов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Дмитрий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«Новогодний привет»</w:t>
            </w:r>
          </w:p>
        </w:tc>
        <w:tc>
          <w:tcPr>
            <w:tcW w:w="2297" w:type="dxa"/>
          </w:tcPr>
          <w:p w:rsidR="00A241B2" w:rsidRPr="008F7B2F" w:rsidRDefault="00A241B2" w:rsidP="00057D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ОГБОУ </w:t>
            </w:r>
            <w:r w:rsidRPr="008F7B2F">
              <w:rPr>
                <w:rFonts w:eastAsia="Times New Roman"/>
                <w:sz w:val="24"/>
                <w:szCs w:val="24"/>
              </w:rPr>
              <w:t xml:space="preserve">«СОШ №20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с УИОП г. Старого Оскола»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Хохлова Лидия Олеговна, педагог-организатор,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057DB7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Ильина Анастасия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«Отважный солдат» 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«ЦО-СШ №22»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Хорохордина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Марина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057DB7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Колпаков Данил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«Героями не рождаются, героями становятся!»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МБОУ «ОО Крутовская школа»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Федорус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Светлана Викторовна, учитель труда (технологии)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057DB7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Маевский </w:t>
            </w:r>
            <w:r w:rsidRPr="008F7B2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 xml:space="preserve">Александр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 xml:space="preserve">«Нашему </w:t>
            </w:r>
            <w:r w:rsidRPr="008F7B2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защитнику»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lastRenderedPageBreak/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lastRenderedPageBreak/>
              <w:t>«ООШ №2»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Акинина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Галина Станиславовна, </w:t>
            </w:r>
            <w:r w:rsidRPr="008F7B2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учитель истории и обществознания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057DB7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Бондарева Екатерина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«Где мы – там победа!»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«ЦО-СШ №22»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Хорохордина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Марина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057DB7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Каребина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Юлия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«Вперёд, солдат!»</w:t>
            </w:r>
          </w:p>
        </w:tc>
        <w:tc>
          <w:tcPr>
            <w:tcW w:w="2297" w:type="dxa"/>
          </w:tcPr>
          <w:p w:rsidR="00A241B2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МАОУ «ЦО </w:t>
            </w:r>
            <w:r>
              <w:rPr>
                <w:rFonts w:eastAsia="Times New Roman"/>
                <w:sz w:val="24"/>
                <w:szCs w:val="24"/>
              </w:rPr>
              <w:t xml:space="preserve">№1 «Академия знаний» имени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Н.П. </w:t>
            </w:r>
            <w:r w:rsidRPr="008F7B2F">
              <w:rPr>
                <w:rFonts w:eastAsia="Times New Roman"/>
                <w:sz w:val="24"/>
                <w:szCs w:val="24"/>
              </w:rPr>
              <w:t>Шевченко»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Войт Ирина Викторовна, учитель изобразительного искусства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057DB7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Семёнов </w:t>
            </w:r>
          </w:p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Владислав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«Своих не бросаем»</w:t>
            </w:r>
          </w:p>
        </w:tc>
        <w:tc>
          <w:tcPr>
            <w:tcW w:w="2297" w:type="dxa"/>
          </w:tcPr>
          <w:p w:rsidR="00A241B2" w:rsidRPr="008F7B2F" w:rsidRDefault="00A241B2" w:rsidP="00BC4E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</w:t>
            </w:r>
            <w:r w:rsidRPr="008F7B2F">
              <w:rPr>
                <w:rFonts w:eastAsia="Times New Roman"/>
                <w:sz w:val="24"/>
                <w:szCs w:val="24"/>
              </w:rPr>
              <w:t xml:space="preserve"> «СОШ №12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с УИОП»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Давыдов Денис Александрович,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учитель православной культуры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057DB7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057DB7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057DB7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Соломаха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Матвей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«Письмо солдату»</w:t>
            </w:r>
          </w:p>
        </w:tc>
        <w:tc>
          <w:tcPr>
            <w:tcW w:w="2297" w:type="dxa"/>
          </w:tcPr>
          <w:p w:rsidR="00A241B2" w:rsidRPr="008F7B2F" w:rsidRDefault="00A241B2" w:rsidP="00BC4E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ОГБОУ </w:t>
            </w:r>
            <w:r w:rsidRPr="008F7B2F">
              <w:rPr>
                <w:rFonts w:eastAsia="Times New Roman"/>
                <w:sz w:val="24"/>
                <w:szCs w:val="24"/>
              </w:rPr>
              <w:t xml:space="preserve">«СОШ №20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с УИОП г. Старого Оскола»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Звягинцева Алена Александровна, педагог-организатор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057DB7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241B2" w:rsidRPr="008F7B2F" w:rsidTr="00445D20">
        <w:trPr>
          <w:trHeight w:val="265"/>
        </w:trPr>
        <w:tc>
          <w:tcPr>
            <w:tcW w:w="15565" w:type="dxa"/>
            <w:gridSpan w:val="12"/>
          </w:tcPr>
          <w:p w:rsidR="00A241B2" w:rsidRPr="008F7B2F" w:rsidRDefault="00A241B2" w:rsidP="00374359">
            <w:pPr>
              <w:ind w:left="113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b/>
                <w:i/>
                <w:iCs/>
                <w:sz w:val="24"/>
                <w:szCs w:val="24"/>
                <w:lang w:eastAsia="ar-SA"/>
              </w:rPr>
              <w:t>Возрастная категория 13-15 лет</w:t>
            </w:r>
          </w:p>
        </w:tc>
      </w:tr>
      <w:tr w:rsidR="00A241B2" w:rsidRPr="008F7B2F" w:rsidTr="00A77244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Воронкова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Сладислава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«Защитнику Отечества»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МАОУ </w:t>
            </w:r>
            <w:r w:rsidRPr="008F7B2F">
              <w:rPr>
                <w:rFonts w:eastAsia="Times New Roman"/>
                <w:sz w:val="24"/>
                <w:szCs w:val="24"/>
              </w:rPr>
              <w:br/>
              <w:t>«СПШ №33»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Скубак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Вера Леонидовна, учитель технологии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A241B2" w:rsidRPr="008F7B2F" w:rsidTr="00A77244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A77244">
            <w:pPr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Calibri"/>
                <w:sz w:val="24"/>
                <w:szCs w:val="24"/>
                <w:lang w:eastAsia="ar-SA"/>
              </w:rPr>
              <w:t>Чуботару</w:t>
            </w:r>
            <w:proofErr w:type="spellEnd"/>
            <w:r w:rsidRPr="008F7B2F">
              <w:rPr>
                <w:rFonts w:eastAsia="Calibri"/>
                <w:sz w:val="24"/>
                <w:szCs w:val="24"/>
                <w:lang w:eastAsia="ar-SA"/>
              </w:rPr>
              <w:t xml:space="preserve"> Евгений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>«Герою Отечества»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«СОШ №30»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Дукач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Дарья Васильевна, учитель труда (технологии)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A241B2" w:rsidRPr="008F7B2F" w:rsidTr="00A77244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Димова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Виталина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«Солдат!»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МБОУ «ОО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Песчанская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школа»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Неляпина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Светлана Васильевна, учитель математики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A77244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Глухих Варвара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«Мой папа защитник!»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МБОУ «ОО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Песчанская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школа»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Нестерова Анна Николаевна, учитель иностранного языка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A77244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Крылова София 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«Настоящему герою»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«ООШ №2»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Денисенко Марина Александровна, учитель математики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241B2" w:rsidRPr="008F7B2F" w:rsidTr="00A77244">
        <w:trPr>
          <w:trHeight w:val="265"/>
        </w:trPr>
        <w:tc>
          <w:tcPr>
            <w:tcW w:w="640" w:type="dxa"/>
          </w:tcPr>
          <w:p w:rsidR="00A241B2" w:rsidRPr="008F7B2F" w:rsidRDefault="00A241B2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241B2" w:rsidRPr="008F7B2F" w:rsidRDefault="00A241B2" w:rsidP="00D0541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>Филиппов Кирилл</w:t>
            </w:r>
          </w:p>
        </w:tc>
        <w:tc>
          <w:tcPr>
            <w:tcW w:w="2126" w:type="dxa"/>
          </w:tcPr>
          <w:p w:rsidR="00A241B2" w:rsidRPr="008F7B2F" w:rsidRDefault="00A241B2" w:rsidP="0066145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>«Герой России!»</w:t>
            </w:r>
          </w:p>
        </w:tc>
        <w:tc>
          <w:tcPr>
            <w:tcW w:w="2297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МАОУ </w:t>
            </w:r>
            <w:r w:rsidRPr="008F7B2F">
              <w:rPr>
                <w:rFonts w:eastAsia="Times New Roman"/>
                <w:sz w:val="24"/>
                <w:szCs w:val="24"/>
              </w:rPr>
              <w:br/>
              <w:t>«СОШ №40»</w:t>
            </w:r>
          </w:p>
        </w:tc>
        <w:tc>
          <w:tcPr>
            <w:tcW w:w="4082" w:type="dxa"/>
          </w:tcPr>
          <w:p w:rsidR="00A241B2" w:rsidRPr="008F7B2F" w:rsidRDefault="00A241B2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Французова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Татьяна Андреевна, учитель географии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241B2" w:rsidRPr="008F7B2F" w:rsidRDefault="00A241B2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8434E" w:rsidRPr="008F7B2F" w:rsidTr="00A77244">
        <w:trPr>
          <w:trHeight w:val="265"/>
        </w:trPr>
        <w:tc>
          <w:tcPr>
            <w:tcW w:w="640" w:type="dxa"/>
          </w:tcPr>
          <w:p w:rsidR="00A8434E" w:rsidRPr="008F7B2F" w:rsidRDefault="00A8434E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8434E" w:rsidRPr="008F7B2F" w:rsidRDefault="00A8434E" w:rsidP="00D05412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Грицких Иван </w:t>
            </w:r>
          </w:p>
        </w:tc>
        <w:tc>
          <w:tcPr>
            <w:tcW w:w="2126" w:type="dxa"/>
          </w:tcPr>
          <w:p w:rsidR="00A8434E" w:rsidRPr="008F7B2F" w:rsidRDefault="00A8434E" w:rsidP="0066145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«Вместе до Победы!»</w:t>
            </w:r>
          </w:p>
        </w:tc>
        <w:tc>
          <w:tcPr>
            <w:tcW w:w="2297" w:type="dxa"/>
          </w:tcPr>
          <w:p w:rsidR="00A8434E" w:rsidRPr="008F7B2F" w:rsidRDefault="00A8434E" w:rsidP="00713C1A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МБОУ </w:t>
            </w:r>
          </w:p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«ООШ №2»</w:t>
            </w:r>
          </w:p>
        </w:tc>
        <w:tc>
          <w:tcPr>
            <w:tcW w:w="4082" w:type="dxa"/>
          </w:tcPr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Поварова Марина Анатольевна, учитель истории и обществознания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A8434E" w:rsidRPr="008F7B2F" w:rsidTr="00A77244">
        <w:trPr>
          <w:trHeight w:val="265"/>
        </w:trPr>
        <w:tc>
          <w:tcPr>
            <w:tcW w:w="640" w:type="dxa"/>
          </w:tcPr>
          <w:p w:rsidR="00A8434E" w:rsidRPr="008F7B2F" w:rsidRDefault="00A8434E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8434E" w:rsidRPr="008F7B2F" w:rsidRDefault="00A8434E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Гребцова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Полина </w:t>
            </w:r>
          </w:p>
        </w:tc>
        <w:tc>
          <w:tcPr>
            <w:tcW w:w="2126" w:type="dxa"/>
          </w:tcPr>
          <w:p w:rsidR="00A8434E" w:rsidRPr="008F7B2F" w:rsidRDefault="00A8434E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«Успеха  солдатам!»</w:t>
            </w:r>
          </w:p>
        </w:tc>
        <w:tc>
          <w:tcPr>
            <w:tcW w:w="2297" w:type="dxa"/>
          </w:tcPr>
          <w:p w:rsidR="00A8434E" w:rsidRPr="008F7B2F" w:rsidRDefault="00A8434E" w:rsidP="00A772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ОГБОУ «СОШ №20 с УИОП г. Старого </w:t>
            </w:r>
            <w:r w:rsidRPr="008F7B2F">
              <w:rPr>
                <w:rFonts w:eastAsia="Times New Roman"/>
                <w:sz w:val="24"/>
                <w:szCs w:val="24"/>
              </w:rPr>
              <w:t>Оскола»</w:t>
            </w:r>
          </w:p>
        </w:tc>
        <w:tc>
          <w:tcPr>
            <w:tcW w:w="4082" w:type="dxa"/>
          </w:tcPr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Звягинцева Алена Александровна,</w:t>
            </w:r>
          </w:p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highlight w:val="yellow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педагог - организатор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A8434E" w:rsidRPr="008F7B2F" w:rsidRDefault="00A8434E" w:rsidP="00A77244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8434E" w:rsidRPr="008F7B2F" w:rsidTr="00A77244">
        <w:trPr>
          <w:trHeight w:val="265"/>
        </w:trPr>
        <w:tc>
          <w:tcPr>
            <w:tcW w:w="640" w:type="dxa"/>
          </w:tcPr>
          <w:p w:rsidR="00A8434E" w:rsidRPr="008F7B2F" w:rsidRDefault="00A8434E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8434E" w:rsidRPr="008F7B2F" w:rsidRDefault="00A8434E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Коновалова Дарья </w:t>
            </w:r>
          </w:p>
        </w:tc>
        <w:tc>
          <w:tcPr>
            <w:tcW w:w="2126" w:type="dxa"/>
          </w:tcPr>
          <w:p w:rsidR="00A8434E" w:rsidRPr="008F7B2F" w:rsidRDefault="00A8434E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«Любим, ждем, волнуемся»</w:t>
            </w:r>
          </w:p>
        </w:tc>
        <w:tc>
          <w:tcPr>
            <w:tcW w:w="2297" w:type="dxa"/>
          </w:tcPr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«ООШ №2»</w:t>
            </w:r>
          </w:p>
        </w:tc>
        <w:tc>
          <w:tcPr>
            <w:tcW w:w="4082" w:type="dxa"/>
          </w:tcPr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Акинина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Галина Станиславовна, учитель истории и обществознания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A8434E" w:rsidRPr="008F7B2F" w:rsidRDefault="00A8434E" w:rsidP="00A77244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8434E" w:rsidRPr="008F7B2F" w:rsidTr="00A77244">
        <w:trPr>
          <w:trHeight w:val="433"/>
        </w:trPr>
        <w:tc>
          <w:tcPr>
            <w:tcW w:w="640" w:type="dxa"/>
          </w:tcPr>
          <w:p w:rsidR="00A8434E" w:rsidRPr="008F7B2F" w:rsidRDefault="00A8434E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8434E" w:rsidRPr="008F7B2F" w:rsidRDefault="00A8434E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Шилова </w:t>
            </w: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Владлина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A8434E" w:rsidRPr="008F7B2F" w:rsidRDefault="00A8434E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«Служи достойно!»</w:t>
            </w:r>
          </w:p>
        </w:tc>
        <w:tc>
          <w:tcPr>
            <w:tcW w:w="2297" w:type="dxa"/>
          </w:tcPr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«ООШ №2»</w:t>
            </w:r>
          </w:p>
        </w:tc>
        <w:tc>
          <w:tcPr>
            <w:tcW w:w="4082" w:type="dxa"/>
          </w:tcPr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Акинина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Галина Станиславовна, учитель истории и обществознания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A8434E" w:rsidRPr="008F7B2F" w:rsidRDefault="00A8434E" w:rsidP="00A77244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8434E" w:rsidRPr="008F7B2F" w:rsidTr="00A77244">
        <w:trPr>
          <w:trHeight w:val="265"/>
        </w:trPr>
        <w:tc>
          <w:tcPr>
            <w:tcW w:w="640" w:type="dxa"/>
          </w:tcPr>
          <w:p w:rsidR="00A8434E" w:rsidRPr="008F7B2F" w:rsidRDefault="00A8434E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8434E" w:rsidRPr="008F7B2F" w:rsidRDefault="00A8434E" w:rsidP="00A77244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 xml:space="preserve">Зеленина Анна </w:t>
            </w:r>
          </w:p>
        </w:tc>
        <w:tc>
          <w:tcPr>
            <w:tcW w:w="2126" w:type="dxa"/>
          </w:tcPr>
          <w:p w:rsidR="00A8434E" w:rsidRPr="008F7B2F" w:rsidRDefault="00A8434E" w:rsidP="0066145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8F7B2F">
              <w:rPr>
                <w:rFonts w:eastAsia="Calibri"/>
                <w:sz w:val="24"/>
                <w:szCs w:val="24"/>
                <w:lang w:eastAsia="ar-SA"/>
              </w:rPr>
              <w:t xml:space="preserve">«Победа будет за </w:t>
            </w:r>
            <w:r w:rsidRPr="008F7B2F">
              <w:rPr>
                <w:rFonts w:eastAsia="Calibri"/>
                <w:sz w:val="24"/>
                <w:szCs w:val="24"/>
                <w:lang w:eastAsia="ar-SA"/>
              </w:rPr>
              <w:lastRenderedPageBreak/>
              <w:t>нами!»</w:t>
            </w:r>
          </w:p>
        </w:tc>
        <w:tc>
          <w:tcPr>
            <w:tcW w:w="2297" w:type="dxa"/>
          </w:tcPr>
          <w:p w:rsidR="00A8434E" w:rsidRPr="008F7B2F" w:rsidRDefault="00A8434E" w:rsidP="00A772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МБОУ</w:t>
            </w:r>
            <w:r w:rsidRPr="008F7B2F">
              <w:rPr>
                <w:rFonts w:eastAsia="Times New Roman"/>
                <w:sz w:val="24"/>
                <w:szCs w:val="24"/>
              </w:rPr>
              <w:t xml:space="preserve"> «СОШ №12 </w:t>
            </w:r>
          </w:p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lastRenderedPageBreak/>
              <w:t>с УИОП»</w:t>
            </w:r>
          </w:p>
        </w:tc>
        <w:tc>
          <w:tcPr>
            <w:tcW w:w="4082" w:type="dxa"/>
          </w:tcPr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Давыдов Денис Александрович,</w:t>
            </w:r>
          </w:p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учитель православной культуры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vAlign w:val="center"/>
          </w:tcPr>
          <w:p w:rsidR="00A8434E" w:rsidRPr="008F7B2F" w:rsidRDefault="00A8434E" w:rsidP="00A77244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8434E" w:rsidRPr="008F7B2F" w:rsidTr="00A77244">
        <w:trPr>
          <w:trHeight w:val="265"/>
        </w:trPr>
        <w:tc>
          <w:tcPr>
            <w:tcW w:w="640" w:type="dxa"/>
          </w:tcPr>
          <w:p w:rsidR="00A8434E" w:rsidRPr="008F7B2F" w:rsidRDefault="00A8434E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8434E" w:rsidRPr="008F7B2F" w:rsidRDefault="00A8434E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Кнышенко Вероника </w:t>
            </w:r>
          </w:p>
        </w:tc>
        <w:tc>
          <w:tcPr>
            <w:tcW w:w="2126" w:type="dxa"/>
          </w:tcPr>
          <w:p w:rsidR="00A8434E" w:rsidRPr="008F7B2F" w:rsidRDefault="00A8434E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«Ты - наша гордость»</w:t>
            </w:r>
          </w:p>
        </w:tc>
        <w:tc>
          <w:tcPr>
            <w:tcW w:w="2297" w:type="dxa"/>
          </w:tcPr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«ООШ №2»</w:t>
            </w:r>
          </w:p>
        </w:tc>
        <w:tc>
          <w:tcPr>
            <w:tcW w:w="4082" w:type="dxa"/>
          </w:tcPr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Рудик</w:t>
            </w:r>
            <w:proofErr w:type="spellEnd"/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 Лариса Юрьевна, учитель физики и математики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vAlign w:val="center"/>
          </w:tcPr>
          <w:p w:rsidR="00A8434E" w:rsidRPr="008F7B2F" w:rsidRDefault="00A8434E" w:rsidP="00A77244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8434E" w:rsidRPr="008F7B2F" w:rsidTr="00A77244">
        <w:trPr>
          <w:trHeight w:val="265"/>
        </w:trPr>
        <w:tc>
          <w:tcPr>
            <w:tcW w:w="640" w:type="dxa"/>
          </w:tcPr>
          <w:p w:rsidR="00A8434E" w:rsidRPr="008F7B2F" w:rsidRDefault="00A8434E" w:rsidP="00374359">
            <w:pPr>
              <w:numPr>
                <w:ilvl w:val="0"/>
                <w:numId w:val="17"/>
              </w:numPr>
              <w:ind w:left="113" w:firstLine="0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</w:tcPr>
          <w:p w:rsidR="00A8434E" w:rsidRPr="008F7B2F" w:rsidRDefault="00A8434E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 xml:space="preserve">Сорокина Ксения </w:t>
            </w:r>
          </w:p>
        </w:tc>
        <w:tc>
          <w:tcPr>
            <w:tcW w:w="2126" w:type="dxa"/>
          </w:tcPr>
          <w:p w:rsidR="00A8434E" w:rsidRPr="008F7B2F" w:rsidRDefault="00A8434E" w:rsidP="00661453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«Мы вас ждем»</w:t>
            </w:r>
          </w:p>
        </w:tc>
        <w:tc>
          <w:tcPr>
            <w:tcW w:w="2297" w:type="dxa"/>
          </w:tcPr>
          <w:p w:rsidR="00A8434E" w:rsidRPr="008F7B2F" w:rsidRDefault="00A8434E" w:rsidP="00A772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ОГБОУ </w:t>
            </w:r>
            <w:r w:rsidRPr="008F7B2F">
              <w:rPr>
                <w:rFonts w:eastAsia="Times New Roman"/>
                <w:sz w:val="24"/>
                <w:szCs w:val="24"/>
              </w:rPr>
              <w:t xml:space="preserve">«СОШ №20 </w:t>
            </w:r>
          </w:p>
          <w:p w:rsidR="00A8434E" w:rsidRPr="008F7B2F" w:rsidRDefault="00A8434E" w:rsidP="002429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8F7B2F">
              <w:rPr>
                <w:rFonts w:eastAsia="Times New Roman"/>
                <w:sz w:val="24"/>
                <w:szCs w:val="24"/>
              </w:rPr>
              <w:t>с УИОП г. Старого Оскола»</w:t>
            </w:r>
          </w:p>
        </w:tc>
        <w:tc>
          <w:tcPr>
            <w:tcW w:w="4082" w:type="dxa"/>
          </w:tcPr>
          <w:p w:rsidR="00A8434E" w:rsidRPr="008F7B2F" w:rsidRDefault="00A8434E" w:rsidP="006614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Звягинцева Алена Александровна, педагог-организатор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:rsidR="00A8434E" w:rsidRPr="008F7B2F" w:rsidRDefault="00A8434E" w:rsidP="0066145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vAlign w:val="center"/>
          </w:tcPr>
          <w:p w:rsidR="00A8434E" w:rsidRPr="008F7B2F" w:rsidRDefault="00A8434E" w:rsidP="00A77244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F7B2F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D05412" w:rsidRDefault="00D0541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518" w:rsidRDefault="004D0518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518" w:rsidRDefault="004D0518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15565" w:type="dxa"/>
        <w:tblInd w:w="-431" w:type="dxa"/>
        <w:tblLayout w:type="fixed"/>
        <w:tblLook w:val="04A0"/>
      </w:tblPr>
      <w:tblGrid>
        <w:gridCol w:w="710"/>
        <w:gridCol w:w="1814"/>
        <w:gridCol w:w="2126"/>
        <w:gridCol w:w="2552"/>
        <w:gridCol w:w="28"/>
        <w:gridCol w:w="3799"/>
        <w:gridCol w:w="567"/>
        <w:gridCol w:w="567"/>
        <w:gridCol w:w="567"/>
        <w:gridCol w:w="567"/>
        <w:gridCol w:w="567"/>
        <w:gridCol w:w="567"/>
        <w:gridCol w:w="1134"/>
      </w:tblGrid>
      <w:tr w:rsidR="00FA74D6" w:rsidRPr="00A77244" w:rsidTr="0032779A">
        <w:trPr>
          <w:trHeight w:val="132"/>
        </w:trPr>
        <w:tc>
          <w:tcPr>
            <w:tcW w:w="15565" w:type="dxa"/>
            <w:gridSpan w:val="13"/>
            <w:vAlign w:val="center"/>
          </w:tcPr>
          <w:p w:rsidR="00FA74D6" w:rsidRPr="00A77244" w:rsidRDefault="00FA74D6" w:rsidP="00FA74D6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bookmarkStart w:id="2" w:name="_Hlk181484461"/>
            <w:r w:rsidRPr="00A77244">
              <w:rPr>
                <w:rFonts w:eastAsia="Calibri"/>
                <w:b/>
                <w:sz w:val="24"/>
                <w:szCs w:val="24"/>
              </w:rPr>
              <w:t xml:space="preserve">Номинация </w:t>
            </w:r>
            <w:r w:rsidRPr="00A77244">
              <w:rPr>
                <w:rFonts w:eastAsia="Times New Roman"/>
                <w:b/>
                <w:sz w:val="24"/>
                <w:szCs w:val="24"/>
              </w:rPr>
              <w:t>«Героям посвящается» (декоративно-прикладное и техническое творчество)</w:t>
            </w:r>
          </w:p>
        </w:tc>
      </w:tr>
      <w:tr w:rsidR="00FA74D6" w:rsidRPr="00A77244" w:rsidTr="00374359">
        <w:trPr>
          <w:trHeight w:val="132"/>
        </w:trPr>
        <w:tc>
          <w:tcPr>
            <w:tcW w:w="710" w:type="dxa"/>
            <w:vMerge w:val="restart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  <w:p w:rsidR="00FA74D6" w:rsidRPr="00A77244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77244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A77244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  <w:p w:rsidR="00FA74D6" w:rsidRPr="00A77244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Ф.И.</w:t>
            </w:r>
          </w:p>
          <w:p w:rsidR="00FA74D6" w:rsidRPr="00A77244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обучающегося</w:t>
            </w:r>
          </w:p>
        </w:tc>
        <w:tc>
          <w:tcPr>
            <w:tcW w:w="2126" w:type="dxa"/>
            <w:vMerge w:val="restart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2552" w:type="dxa"/>
            <w:vMerge w:val="restart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/>
                <w:sz w:val="24"/>
                <w:szCs w:val="24"/>
                <w:lang w:eastAsia="ar-SA"/>
              </w:rPr>
              <w:t>Образовательная организация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Ф.И.О. педагога, должность</w:t>
            </w:r>
          </w:p>
        </w:tc>
        <w:tc>
          <w:tcPr>
            <w:tcW w:w="2835" w:type="dxa"/>
            <w:gridSpan w:val="5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  <w:p w:rsidR="00FA74D6" w:rsidRPr="00A77244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74D6" w:rsidRPr="00A77244" w:rsidRDefault="00FA74D6" w:rsidP="00A77244">
            <w:pPr>
              <w:ind w:left="113" w:right="113"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Cs/>
                <w:sz w:val="24"/>
                <w:szCs w:val="24"/>
                <w:lang w:eastAsia="ar-SA"/>
              </w:rPr>
              <w:t>Сумма баллов</w:t>
            </w:r>
          </w:p>
        </w:tc>
        <w:tc>
          <w:tcPr>
            <w:tcW w:w="1134" w:type="dxa"/>
            <w:vMerge w:val="restart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Место</w:t>
            </w:r>
          </w:p>
        </w:tc>
      </w:tr>
      <w:tr w:rsidR="00FA74D6" w:rsidRPr="00A77244" w:rsidTr="00374359">
        <w:trPr>
          <w:cantSplit/>
          <w:trHeight w:val="3956"/>
        </w:trPr>
        <w:tc>
          <w:tcPr>
            <w:tcW w:w="710" w:type="dxa"/>
            <w:vMerge/>
          </w:tcPr>
          <w:p w:rsidR="00FA74D6" w:rsidRPr="00A77244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vMerge/>
          </w:tcPr>
          <w:p w:rsidR="00FA74D6" w:rsidRPr="00A77244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FA74D6" w:rsidRPr="00A77244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</w:tcPr>
          <w:p w:rsidR="00FA74D6" w:rsidRPr="00A77244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2"/>
            <w:vMerge/>
          </w:tcPr>
          <w:p w:rsidR="00FA74D6" w:rsidRPr="00A77244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Cs/>
                <w:sz w:val="24"/>
                <w:szCs w:val="24"/>
                <w:lang w:eastAsia="ar-SA"/>
              </w:rPr>
              <w:t>соответствие теме и  положению о Конкурсе</w:t>
            </w:r>
          </w:p>
        </w:tc>
        <w:tc>
          <w:tcPr>
            <w:tcW w:w="567" w:type="dxa"/>
            <w:textDirection w:val="btLr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Cs/>
                <w:sz w:val="24"/>
                <w:szCs w:val="24"/>
                <w:lang w:eastAsia="ar-SA"/>
              </w:rPr>
              <w:t>соответствие возрасту</w:t>
            </w:r>
          </w:p>
        </w:tc>
        <w:tc>
          <w:tcPr>
            <w:tcW w:w="567" w:type="dxa"/>
            <w:textDirection w:val="btLr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оригинальность идеи и художественного замысла</w:t>
            </w:r>
          </w:p>
        </w:tc>
        <w:tc>
          <w:tcPr>
            <w:tcW w:w="567" w:type="dxa"/>
            <w:textDirection w:val="btLr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сложность исполнения</w:t>
            </w:r>
          </w:p>
        </w:tc>
        <w:tc>
          <w:tcPr>
            <w:tcW w:w="567" w:type="dxa"/>
            <w:textDirection w:val="btLr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lang w:eastAsia="ar-SA"/>
              </w:rPr>
            </w:pPr>
            <w:r w:rsidRPr="00A77244">
              <w:rPr>
                <w:rFonts w:eastAsia="Times New Roman"/>
                <w:lang w:eastAsia="ar-SA"/>
              </w:rPr>
              <w:t>качество исполнения работы (эстетичность, аккуратность, оформление)</w:t>
            </w:r>
          </w:p>
        </w:tc>
        <w:tc>
          <w:tcPr>
            <w:tcW w:w="567" w:type="dxa"/>
            <w:vMerge/>
          </w:tcPr>
          <w:p w:rsidR="00FA74D6" w:rsidRPr="00A77244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FA74D6" w:rsidRPr="00A77244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A74D6" w:rsidRPr="00A77244" w:rsidTr="0032779A">
        <w:tc>
          <w:tcPr>
            <w:tcW w:w="15565" w:type="dxa"/>
            <w:gridSpan w:val="13"/>
          </w:tcPr>
          <w:p w:rsidR="00FA74D6" w:rsidRPr="00A77244" w:rsidRDefault="00FA74D6" w:rsidP="00FA74D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/>
                <w:i/>
                <w:iCs/>
                <w:sz w:val="24"/>
                <w:szCs w:val="24"/>
                <w:lang w:eastAsia="ar-SA"/>
              </w:rPr>
              <w:t>Возрастная категория 7-9 лет</w:t>
            </w:r>
          </w:p>
        </w:tc>
      </w:tr>
      <w:tr w:rsidR="00FA74D6" w:rsidRPr="00A77244" w:rsidTr="00A77244">
        <w:trPr>
          <w:trHeight w:val="876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Галченко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Элина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«В небе самолет!»</w:t>
            </w:r>
          </w:p>
        </w:tc>
        <w:tc>
          <w:tcPr>
            <w:tcW w:w="2580" w:type="dxa"/>
            <w:gridSpan w:val="2"/>
          </w:tcPr>
          <w:p w:rsidR="0024298C" w:rsidRPr="00A77244" w:rsidRDefault="00A77244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«СОШ </w:t>
            </w:r>
            <w:r w:rsidR="00FA74D6" w:rsidRPr="00A77244">
              <w:rPr>
                <w:rFonts w:eastAsia="Times New Roman"/>
                <w:sz w:val="24"/>
                <w:szCs w:val="24"/>
              </w:rPr>
              <w:t xml:space="preserve">№28 </w:t>
            </w:r>
          </w:p>
          <w:p w:rsidR="0024298C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с УИОП имени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А.А. Угарова</w:t>
            </w:r>
            <w:r w:rsidR="004267FE" w:rsidRPr="00A77244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Спасибухова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Марина Николаевна,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FA74D6" w:rsidRPr="00A77244" w:rsidTr="00A77244">
        <w:trPr>
          <w:trHeight w:val="876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Шерстюк Вероника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Панно «Памятник погибшим героям в ходе проведения СВО»</w:t>
            </w:r>
          </w:p>
        </w:tc>
        <w:tc>
          <w:tcPr>
            <w:tcW w:w="2580" w:type="dxa"/>
            <w:gridSpan w:val="2"/>
          </w:tcPr>
          <w:p w:rsidR="0024298C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«Ц</w:t>
            </w:r>
            <w:proofErr w:type="gramStart"/>
            <w:r w:rsidRPr="00A77244">
              <w:rPr>
                <w:rFonts w:eastAsia="Times New Roman"/>
                <w:sz w:val="24"/>
                <w:szCs w:val="24"/>
              </w:rPr>
              <w:t>Д(</w:t>
            </w:r>
            <w:proofErr w:type="gramEnd"/>
            <w:r w:rsidRPr="00A77244">
              <w:rPr>
                <w:rFonts w:eastAsia="Times New Roman"/>
                <w:sz w:val="24"/>
                <w:szCs w:val="24"/>
              </w:rPr>
              <w:t>Ю)ТТ №2»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Афанасьева Алёна Игоревна,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FA74D6" w:rsidRPr="00A77244" w:rsidTr="00A77244">
        <w:trPr>
          <w:trHeight w:val="547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Андрейчев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Данил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«Защищаем Родину!!!»</w:t>
            </w:r>
          </w:p>
        </w:tc>
        <w:tc>
          <w:tcPr>
            <w:tcW w:w="2580" w:type="dxa"/>
            <w:gridSpan w:val="2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МАОУ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«СОШ №40»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Калиш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Елена Юрьевна,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FA74D6" w:rsidRPr="00A77244" w:rsidTr="00A77244">
        <w:trPr>
          <w:trHeight w:val="555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Зайцева Ева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«Героический танк»</w:t>
            </w:r>
          </w:p>
        </w:tc>
        <w:tc>
          <w:tcPr>
            <w:tcW w:w="2580" w:type="dxa"/>
            <w:gridSpan w:val="2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«ЦО-СШ №22»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Гребёнкина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Елена Анатольевна,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FA74D6" w:rsidRPr="00A77244" w:rsidTr="00A77244">
        <w:trPr>
          <w:trHeight w:val="876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Яранцева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Мирослава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«Памятник специальной военной операции «Сила в победе»</w:t>
            </w:r>
          </w:p>
        </w:tc>
        <w:tc>
          <w:tcPr>
            <w:tcW w:w="2580" w:type="dxa"/>
            <w:gridSpan w:val="2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МБУ ДО </w:t>
            </w:r>
            <w:r w:rsidRPr="00A77244">
              <w:rPr>
                <w:rFonts w:eastAsia="Times New Roman"/>
                <w:sz w:val="24"/>
                <w:szCs w:val="24"/>
              </w:rPr>
              <w:br/>
              <w:t>«ЦТТ и ПО»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Переверзева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Анастасия Сергеевна,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FA74D6" w:rsidRPr="00A77244" w:rsidTr="00A77244">
        <w:trPr>
          <w:trHeight w:val="423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Долгих Вера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«Память жива!»</w:t>
            </w:r>
          </w:p>
        </w:tc>
        <w:tc>
          <w:tcPr>
            <w:tcW w:w="2580" w:type="dxa"/>
            <w:gridSpan w:val="2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«СОШ №34»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Павлова Нина Михайловна,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FA74D6" w:rsidRPr="00A77244" w:rsidTr="00A77244">
        <w:trPr>
          <w:trHeight w:val="876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Завьялов Александр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«Подарок солдату»</w:t>
            </w:r>
          </w:p>
        </w:tc>
        <w:tc>
          <w:tcPr>
            <w:tcW w:w="2580" w:type="dxa"/>
            <w:gridSpan w:val="2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МБОУ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«НОШ №31»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Пожидаева Наталия Александровна,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FA74D6" w:rsidRPr="00A77244" w:rsidTr="00A77244">
        <w:trPr>
          <w:trHeight w:val="543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Леонидов Евгений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«Будем помнить всегда»</w:t>
            </w:r>
          </w:p>
        </w:tc>
        <w:tc>
          <w:tcPr>
            <w:tcW w:w="2580" w:type="dxa"/>
            <w:gridSpan w:val="2"/>
          </w:tcPr>
          <w:p w:rsidR="0024298C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A77244">
              <w:rPr>
                <w:rFonts w:eastAsia="Times New Roman"/>
                <w:sz w:val="24"/>
                <w:szCs w:val="24"/>
              </w:rPr>
              <w:t>Шаталовская</w:t>
            </w:r>
            <w:proofErr w:type="spellEnd"/>
            <w:r w:rsidRPr="00A77244">
              <w:rPr>
                <w:rFonts w:eastAsia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Чернышева Алена Андреевна, 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FA74D6" w:rsidRPr="00A77244" w:rsidTr="00A77244">
        <w:trPr>
          <w:trHeight w:val="876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Четверкин Артем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«Солдат-победитель»</w:t>
            </w:r>
          </w:p>
        </w:tc>
        <w:tc>
          <w:tcPr>
            <w:tcW w:w="2580" w:type="dxa"/>
            <w:gridSpan w:val="2"/>
          </w:tcPr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МАОУ «СОШ №24</w:t>
            </w:r>
          </w:p>
          <w:p w:rsidR="00DC5E6E" w:rsidRPr="00DC5E6E" w:rsidRDefault="00DC5E6E" w:rsidP="00DC5E6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 УИОП имени</w:t>
            </w:r>
          </w:p>
          <w:p w:rsidR="00FA74D6" w:rsidRPr="00A77244" w:rsidRDefault="00DC5E6E" w:rsidP="00DC5E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DC5E6E">
              <w:rPr>
                <w:rFonts w:eastAsia="Times New Roman"/>
                <w:color w:val="000000"/>
                <w:sz w:val="24"/>
                <w:szCs w:val="24"/>
              </w:rPr>
              <w:t>С.П. Тимофеева»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Туренко Валентина Анатольевна, учитель начальных классов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1B1555" w:rsidRPr="00A77244" w:rsidTr="00A77244">
        <w:trPr>
          <w:trHeight w:val="876"/>
        </w:trPr>
        <w:tc>
          <w:tcPr>
            <w:tcW w:w="710" w:type="dxa"/>
          </w:tcPr>
          <w:p w:rsidR="001B1555" w:rsidRPr="00A77244" w:rsidRDefault="001B1555" w:rsidP="00E13B73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1B1555" w:rsidRPr="00A77244" w:rsidRDefault="001B1555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Овсянников Кирилл </w:t>
            </w:r>
          </w:p>
        </w:tc>
        <w:tc>
          <w:tcPr>
            <w:tcW w:w="2126" w:type="dxa"/>
          </w:tcPr>
          <w:p w:rsidR="001B1555" w:rsidRPr="00A77244" w:rsidRDefault="001B1555" w:rsidP="00E13B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«Сердце нашей Родины»</w:t>
            </w:r>
          </w:p>
        </w:tc>
        <w:tc>
          <w:tcPr>
            <w:tcW w:w="2580" w:type="dxa"/>
            <w:gridSpan w:val="2"/>
          </w:tcPr>
          <w:p w:rsidR="001B1555" w:rsidRPr="00A77244" w:rsidRDefault="001B1555" w:rsidP="00E13B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МБОУ «СОШ №28 </w:t>
            </w:r>
          </w:p>
          <w:p w:rsidR="001B1555" w:rsidRPr="00A77244" w:rsidRDefault="001B1555" w:rsidP="00E13B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с УИОП имени </w:t>
            </w:r>
          </w:p>
          <w:p w:rsidR="001B1555" w:rsidRPr="00A77244" w:rsidRDefault="001B1555" w:rsidP="00E13B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А.А. Угарова»</w:t>
            </w:r>
          </w:p>
        </w:tc>
        <w:tc>
          <w:tcPr>
            <w:tcW w:w="3799" w:type="dxa"/>
          </w:tcPr>
          <w:p w:rsidR="001B1555" w:rsidRPr="00A77244" w:rsidRDefault="001B1555" w:rsidP="00E13B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Черникова Юлия Вадимовна,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1B1555" w:rsidRPr="00A77244" w:rsidRDefault="001B1555" w:rsidP="00E13B7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:rsidR="001B1555" w:rsidRPr="00A77244" w:rsidRDefault="001B1555" w:rsidP="00E13B7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1B1555" w:rsidRPr="00A77244" w:rsidRDefault="001B1555" w:rsidP="00E13B7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1B1555" w:rsidRPr="00A77244" w:rsidRDefault="001B1555" w:rsidP="00E13B7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1B1555" w:rsidRPr="00A77244" w:rsidRDefault="001B1555" w:rsidP="00E13B7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1B1555" w:rsidRPr="00A77244" w:rsidRDefault="001B1555" w:rsidP="00E13B7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:rsidR="001B1555" w:rsidRPr="00A77244" w:rsidRDefault="001B1555" w:rsidP="00A77244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FA74D6" w:rsidRPr="00A77244" w:rsidTr="00A77244">
        <w:trPr>
          <w:trHeight w:val="462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Новиков Данил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«Нашим героям»</w:t>
            </w:r>
          </w:p>
        </w:tc>
        <w:tc>
          <w:tcPr>
            <w:tcW w:w="2580" w:type="dxa"/>
            <w:gridSpan w:val="2"/>
          </w:tcPr>
          <w:p w:rsidR="00FA74D6" w:rsidRPr="00A77244" w:rsidRDefault="00A77244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</w:t>
            </w:r>
            <w:r w:rsidR="00FA74D6" w:rsidRPr="00A77244">
              <w:rPr>
                <w:rFonts w:eastAsia="Times New Roman"/>
                <w:sz w:val="24"/>
                <w:szCs w:val="24"/>
              </w:rPr>
              <w:t xml:space="preserve">«СОШ №12 </w:t>
            </w:r>
            <w:r w:rsidR="00FA74D6" w:rsidRPr="00A77244">
              <w:rPr>
                <w:rFonts w:eastAsia="Times New Roman"/>
                <w:sz w:val="24"/>
                <w:szCs w:val="24"/>
              </w:rPr>
              <w:br/>
              <w:t>с УИОП»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Гончарова Алла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A77244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1B1555" w:rsidRPr="00A77244" w:rsidTr="00A77244">
        <w:trPr>
          <w:trHeight w:val="876"/>
        </w:trPr>
        <w:tc>
          <w:tcPr>
            <w:tcW w:w="710" w:type="dxa"/>
          </w:tcPr>
          <w:p w:rsidR="001B1555" w:rsidRPr="00A77244" w:rsidRDefault="001B1555" w:rsidP="00E13B73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1B1555" w:rsidRPr="00A77244" w:rsidRDefault="001B1555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Климов Фёдор </w:t>
            </w:r>
          </w:p>
        </w:tc>
        <w:tc>
          <w:tcPr>
            <w:tcW w:w="2126" w:type="dxa"/>
          </w:tcPr>
          <w:p w:rsidR="001B1555" w:rsidRPr="00A77244" w:rsidRDefault="001B1555" w:rsidP="00E13B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«Свеча не плавится, не плачет, а рыдает:</w:t>
            </w:r>
            <w:r w:rsidRPr="00A77244">
              <w:rPr>
                <w:rFonts w:eastAsia="Times New Roman"/>
                <w:sz w:val="24"/>
                <w:szCs w:val="24"/>
              </w:rPr>
              <w:br/>
              <w:t xml:space="preserve">Она </w:t>
            </w:r>
            <w:proofErr w:type="gramStart"/>
            <w:r w:rsidRPr="00A77244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A77244">
              <w:rPr>
                <w:rFonts w:eastAsia="Times New Roman"/>
                <w:sz w:val="24"/>
                <w:szCs w:val="24"/>
              </w:rPr>
              <w:t xml:space="preserve"> павших в битвах вспоминает»</w:t>
            </w:r>
          </w:p>
        </w:tc>
        <w:tc>
          <w:tcPr>
            <w:tcW w:w="2580" w:type="dxa"/>
            <w:gridSpan w:val="2"/>
          </w:tcPr>
          <w:p w:rsidR="001B1555" w:rsidRPr="00A77244" w:rsidRDefault="001B1555" w:rsidP="00E13B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1B1555" w:rsidRPr="00A77244" w:rsidRDefault="001B1555" w:rsidP="00E13B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«СОШ №34»</w:t>
            </w:r>
          </w:p>
        </w:tc>
        <w:tc>
          <w:tcPr>
            <w:tcW w:w="3799" w:type="dxa"/>
          </w:tcPr>
          <w:p w:rsidR="001B1555" w:rsidRPr="00A77244" w:rsidRDefault="001B1555" w:rsidP="00E13B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Бессараб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Ольга Петровна,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1B1555" w:rsidRPr="00A77244" w:rsidRDefault="001B1555" w:rsidP="00E13B7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1B1555" w:rsidRPr="00A77244" w:rsidRDefault="001B1555" w:rsidP="00E13B7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1B1555" w:rsidRPr="00A77244" w:rsidRDefault="001B1555" w:rsidP="00E13B7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1B1555" w:rsidRPr="00A77244" w:rsidRDefault="001B1555" w:rsidP="00E13B7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1B1555" w:rsidRPr="00A77244" w:rsidRDefault="001B1555" w:rsidP="00E13B7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1B1555" w:rsidRPr="00A77244" w:rsidRDefault="001B1555" w:rsidP="00E13B73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1B1555" w:rsidRPr="00A77244" w:rsidRDefault="001B1555" w:rsidP="00A77244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FA74D6" w:rsidRPr="00A77244" w:rsidTr="00A77244">
        <w:trPr>
          <w:trHeight w:val="876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Азаркин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Алексей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</w:t>
            </w:r>
            <w:proofErr w:type="gramStart"/>
            <w:r w:rsidRPr="00A77244">
              <w:rPr>
                <w:rFonts w:eastAsia="Times New Roman"/>
                <w:sz w:val="24"/>
                <w:szCs w:val="24"/>
              </w:rPr>
              <w:t>Военный-мой</w:t>
            </w:r>
            <w:proofErr w:type="gramEnd"/>
            <w:r w:rsidRPr="00A77244">
              <w:rPr>
                <w:rFonts w:eastAsia="Times New Roman"/>
                <w:sz w:val="24"/>
                <w:szCs w:val="24"/>
              </w:rPr>
              <w:t xml:space="preserve"> герой»</w:t>
            </w:r>
          </w:p>
        </w:tc>
        <w:tc>
          <w:tcPr>
            <w:tcW w:w="2580" w:type="dxa"/>
            <w:gridSpan w:val="2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МАОУ «ОК «Лицей №3» имени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С.П. Угаровой»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4536" w:type="dxa"/>
            <w:gridSpan w:val="7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не соответствует положению п. 4.3</w:t>
            </w:r>
          </w:p>
        </w:tc>
      </w:tr>
      <w:tr w:rsidR="00FA74D6" w:rsidRPr="00A77244" w:rsidTr="00A77244">
        <w:trPr>
          <w:trHeight w:val="876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Calibri"/>
                <w:sz w:val="24"/>
                <w:szCs w:val="24"/>
                <w:lang w:eastAsia="ar-SA"/>
              </w:rPr>
              <w:t>Лиманский</w:t>
            </w:r>
            <w:proofErr w:type="spellEnd"/>
            <w:r w:rsidRPr="00A77244">
              <w:rPr>
                <w:rFonts w:eastAsia="Calibri"/>
                <w:sz w:val="24"/>
                <w:szCs w:val="24"/>
                <w:lang w:eastAsia="ar-SA"/>
              </w:rPr>
              <w:t xml:space="preserve"> Степан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>«Оберег и удача»</w:t>
            </w:r>
          </w:p>
        </w:tc>
        <w:tc>
          <w:tcPr>
            <w:tcW w:w="2580" w:type="dxa"/>
            <w:gridSpan w:val="2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МАОУ «ОК «Лицей №3» имени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С.П. Угаровой»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4536" w:type="dxa"/>
            <w:gridSpan w:val="7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не соответствует положению п. 4.3</w:t>
            </w:r>
          </w:p>
        </w:tc>
      </w:tr>
      <w:tr w:rsidR="00FA74D6" w:rsidRPr="00A77244" w:rsidTr="0032779A">
        <w:trPr>
          <w:trHeight w:val="361"/>
        </w:trPr>
        <w:tc>
          <w:tcPr>
            <w:tcW w:w="15565" w:type="dxa"/>
            <w:gridSpan w:val="13"/>
          </w:tcPr>
          <w:p w:rsidR="00FA74D6" w:rsidRPr="00A77244" w:rsidRDefault="00FA74D6" w:rsidP="00FA74D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/>
                <w:i/>
                <w:iCs/>
                <w:sz w:val="24"/>
                <w:szCs w:val="24"/>
                <w:lang w:eastAsia="ar-SA"/>
              </w:rPr>
              <w:lastRenderedPageBreak/>
              <w:t>Возрастная категория 10-12 лет</w:t>
            </w:r>
          </w:p>
        </w:tc>
      </w:tr>
      <w:tr w:rsidR="00FA74D6" w:rsidRPr="00A77244" w:rsidTr="00D8543B">
        <w:trPr>
          <w:trHeight w:val="272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 xml:space="preserve">Верещак Василиса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>«Героям Отечества»</w:t>
            </w:r>
          </w:p>
        </w:tc>
        <w:tc>
          <w:tcPr>
            <w:tcW w:w="2580" w:type="dxa"/>
            <w:gridSpan w:val="2"/>
          </w:tcPr>
          <w:p w:rsidR="00982F11" w:rsidRPr="00A77244" w:rsidRDefault="00FA74D6" w:rsidP="00982F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МБУ ДО </w:t>
            </w:r>
          </w:p>
          <w:p w:rsidR="00FA74D6" w:rsidRPr="00A77244" w:rsidRDefault="00FA74D6" w:rsidP="00982F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«Ц</w:t>
            </w:r>
            <w:proofErr w:type="gramStart"/>
            <w:r w:rsidRPr="00A77244">
              <w:rPr>
                <w:rFonts w:eastAsia="Times New Roman"/>
                <w:sz w:val="24"/>
                <w:szCs w:val="24"/>
              </w:rPr>
              <w:t>Д(</w:t>
            </w:r>
            <w:proofErr w:type="gramEnd"/>
            <w:r w:rsidRPr="00A77244">
              <w:rPr>
                <w:rFonts w:eastAsia="Times New Roman"/>
                <w:sz w:val="24"/>
                <w:szCs w:val="24"/>
              </w:rPr>
              <w:t>Ю)ТТ №2»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Канюкова Анастасия Викторовна, 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FA74D6" w:rsidRPr="00A77244" w:rsidTr="00D8543B">
        <w:trPr>
          <w:trHeight w:val="272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 xml:space="preserve">Волков Никита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>«Памятник - мемориал «Черный тюльпан»</w:t>
            </w:r>
          </w:p>
        </w:tc>
        <w:tc>
          <w:tcPr>
            <w:tcW w:w="2580" w:type="dxa"/>
            <w:gridSpan w:val="2"/>
          </w:tcPr>
          <w:p w:rsidR="00982F11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МБОУ «СОШ №28 </w:t>
            </w:r>
          </w:p>
          <w:p w:rsidR="00982F11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с УИОП имени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А.А. Угарова»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Степаненкова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Елена Витальевна, учитель труда (технологии)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FA74D6" w:rsidRPr="00A77244" w:rsidTr="00D8543B">
        <w:trPr>
          <w:trHeight w:val="272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 xml:space="preserve">Фирсов Всеволод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>«Мы русские! С нами Бог!»</w:t>
            </w:r>
          </w:p>
        </w:tc>
        <w:tc>
          <w:tcPr>
            <w:tcW w:w="2580" w:type="dxa"/>
            <w:gridSpan w:val="2"/>
          </w:tcPr>
          <w:p w:rsidR="00FA74D6" w:rsidRPr="00A77244" w:rsidRDefault="00DC5E6E" w:rsidP="00DC5E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ОГБОУ </w:t>
            </w:r>
            <w:r w:rsidR="00FA74D6" w:rsidRPr="00A77244">
              <w:rPr>
                <w:rFonts w:eastAsia="Times New Roman"/>
                <w:sz w:val="24"/>
                <w:szCs w:val="24"/>
              </w:rPr>
              <w:t xml:space="preserve">«СОШ №20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с УИОП г. Старого Оскола»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Сапрыкина Лариса Ивановна,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FA74D6" w:rsidRPr="00A77244" w:rsidTr="00D8543B">
        <w:trPr>
          <w:trHeight w:val="272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Calibri"/>
                <w:sz w:val="24"/>
                <w:szCs w:val="24"/>
                <w:lang w:eastAsia="ar-SA"/>
              </w:rPr>
            </w:pPr>
            <w:proofErr w:type="gramStart"/>
            <w:r w:rsidRPr="00A77244">
              <w:rPr>
                <w:rFonts w:eastAsia="Calibri"/>
                <w:sz w:val="24"/>
                <w:szCs w:val="24"/>
                <w:lang w:eastAsia="ar-SA"/>
              </w:rPr>
              <w:t>Пожилых</w:t>
            </w:r>
            <w:proofErr w:type="gramEnd"/>
            <w:r w:rsidRPr="00A77244">
              <w:rPr>
                <w:rFonts w:eastAsia="Calibri"/>
                <w:sz w:val="24"/>
                <w:szCs w:val="24"/>
                <w:lang w:eastAsia="ar-SA"/>
              </w:rPr>
              <w:t xml:space="preserve"> Милана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>«Русский медведь»</w:t>
            </w:r>
          </w:p>
        </w:tc>
        <w:tc>
          <w:tcPr>
            <w:tcW w:w="2580" w:type="dxa"/>
            <w:gridSpan w:val="2"/>
          </w:tcPr>
          <w:p w:rsidR="00FA74D6" w:rsidRPr="00A77244" w:rsidRDefault="00DC5E6E" w:rsidP="00DC5E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ОГБОУ </w:t>
            </w:r>
            <w:r w:rsidR="00FA74D6" w:rsidRPr="00A77244">
              <w:rPr>
                <w:rFonts w:eastAsia="Times New Roman"/>
                <w:sz w:val="24"/>
                <w:szCs w:val="24"/>
              </w:rPr>
              <w:t xml:space="preserve">«СОШ №20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с УИОП г. Старого Оскола»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Сапрыкина Лариса Ивановна,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D8543B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FA74D6" w:rsidRPr="00A77244" w:rsidTr="00D8543B">
        <w:trPr>
          <w:trHeight w:val="272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A77244">
            <w:pPr>
              <w:rPr>
                <w:rFonts w:eastAsia="Calibri"/>
                <w:sz w:val="24"/>
                <w:szCs w:val="24"/>
                <w:lang w:eastAsia="ar-SA"/>
              </w:rPr>
            </w:pPr>
            <w:proofErr w:type="gramStart"/>
            <w:r w:rsidRPr="00A77244">
              <w:rPr>
                <w:rFonts w:eastAsia="Calibri"/>
                <w:sz w:val="24"/>
                <w:szCs w:val="24"/>
                <w:lang w:eastAsia="ar-SA"/>
              </w:rPr>
              <w:t>Коротких</w:t>
            </w:r>
            <w:proofErr w:type="gramEnd"/>
            <w:r w:rsidRPr="00A77244">
              <w:rPr>
                <w:rFonts w:eastAsia="Calibri"/>
                <w:sz w:val="24"/>
                <w:szCs w:val="24"/>
                <w:lang w:eastAsia="ar-SA"/>
              </w:rPr>
              <w:t xml:space="preserve"> Иван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>«Истребитель»</w:t>
            </w:r>
          </w:p>
        </w:tc>
        <w:tc>
          <w:tcPr>
            <w:tcW w:w="2580" w:type="dxa"/>
            <w:gridSpan w:val="2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«ЦО-СШ №22»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Хорохордина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Марина Викторовна, 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D8543B">
            <w:pPr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FA74D6" w:rsidRPr="00A77244" w:rsidTr="0032779A">
        <w:trPr>
          <w:trHeight w:val="361"/>
        </w:trPr>
        <w:tc>
          <w:tcPr>
            <w:tcW w:w="15565" w:type="dxa"/>
            <w:gridSpan w:val="13"/>
          </w:tcPr>
          <w:p w:rsidR="00FA74D6" w:rsidRPr="00A77244" w:rsidRDefault="00FA74D6" w:rsidP="00FA74D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b/>
                <w:i/>
                <w:iCs/>
                <w:sz w:val="24"/>
                <w:szCs w:val="24"/>
                <w:lang w:eastAsia="ar-SA"/>
              </w:rPr>
              <w:t>Возрастная категория 13-15 лет</w:t>
            </w:r>
          </w:p>
        </w:tc>
      </w:tr>
      <w:tr w:rsidR="00FA74D6" w:rsidRPr="00A77244" w:rsidTr="00D8543B">
        <w:trPr>
          <w:trHeight w:val="312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D8543B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 xml:space="preserve">Михайлов Денис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>«Памятник - мемориал «Черный тюльпан»</w:t>
            </w:r>
          </w:p>
        </w:tc>
        <w:tc>
          <w:tcPr>
            <w:tcW w:w="2580" w:type="dxa"/>
            <w:gridSpan w:val="2"/>
          </w:tcPr>
          <w:p w:rsidR="00982F11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МБОУ «СОШ №28</w:t>
            </w:r>
          </w:p>
          <w:p w:rsidR="00982F11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с УИОП имени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А.А. Угарова»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Степаненкова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Елена Витальевна, учитель труда (технологии)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FA74D6" w:rsidRPr="00A77244" w:rsidTr="00D8543B">
        <w:trPr>
          <w:trHeight w:val="312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D8543B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 xml:space="preserve">Панкратов Александр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>«Памятник - мемориал «Черный тюльпан»</w:t>
            </w:r>
          </w:p>
        </w:tc>
        <w:tc>
          <w:tcPr>
            <w:tcW w:w="2580" w:type="dxa"/>
            <w:gridSpan w:val="2"/>
          </w:tcPr>
          <w:p w:rsidR="00982F11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МБОУ «СОШ №28</w:t>
            </w:r>
          </w:p>
          <w:p w:rsidR="00982F11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 с УИОП имени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А.А. Угарова»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Степаненкова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Елена Витальевна, учитель труда (технологии)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FA74D6" w:rsidRPr="00A77244" w:rsidTr="00D8543B">
        <w:trPr>
          <w:trHeight w:val="312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D8543B">
            <w:pPr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Calibri"/>
                <w:sz w:val="24"/>
                <w:szCs w:val="24"/>
                <w:lang w:eastAsia="ar-SA"/>
              </w:rPr>
              <w:t>Репрынцева</w:t>
            </w:r>
            <w:proofErr w:type="spellEnd"/>
            <w:r w:rsidRPr="00A77244">
              <w:rPr>
                <w:rFonts w:eastAsia="Calibri"/>
                <w:sz w:val="24"/>
                <w:szCs w:val="24"/>
                <w:lang w:eastAsia="ar-SA"/>
              </w:rPr>
              <w:t xml:space="preserve"> Диана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>«По стопам героических предков»</w:t>
            </w:r>
          </w:p>
        </w:tc>
        <w:tc>
          <w:tcPr>
            <w:tcW w:w="2580" w:type="dxa"/>
            <w:gridSpan w:val="2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МБОУ </w:t>
            </w:r>
          </w:p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>«СОШ №30»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Дукач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Дарья Васильевна, учитель труда (технологии)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bookmarkEnd w:id="2"/>
      <w:tr w:rsidR="00FA74D6" w:rsidRPr="00A77244" w:rsidTr="00D8543B">
        <w:trPr>
          <w:trHeight w:val="312"/>
        </w:trPr>
        <w:tc>
          <w:tcPr>
            <w:tcW w:w="710" w:type="dxa"/>
          </w:tcPr>
          <w:p w:rsidR="00FA74D6" w:rsidRPr="00A77244" w:rsidRDefault="00FA74D6" w:rsidP="00FA74D6">
            <w:pPr>
              <w:numPr>
                <w:ilvl w:val="0"/>
                <w:numId w:val="18"/>
              </w:numPr>
              <w:ind w:left="527" w:hanging="357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FA74D6" w:rsidRPr="00A77244" w:rsidRDefault="00FA74D6" w:rsidP="00D8543B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 xml:space="preserve">Капустин Артём </w:t>
            </w:r>
          </w:p>
        </w:tc>
        <w:tc>
          <w:tcPr>
            <w:tcW w:w="2126" w:type="dxa"/>
          </w:tcPr>
          <w:p w:rsidR="00FA74D6" w:rsidRPr="00A77244" w:rsidRDefault="00FA74D6" w:rsidP="00FA74D6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A77244">
              <w:rPr>
                <w:rFonts w:eastAsia="Calibri"/>
                <w:sz w:val="24"/>
                <w:szCs w:val="24"/>
                <w:lang w:eastAsia="ar-SA"/>
              </w:rPr>
              <w:t>«Чеченский излом»</w:t>
            </w:r>
          </w:p>
        </w:tc>
        <w:tc>
          <w:tcPr>
            <w:tcW w:w="2580" w:type="dxa"/>
            <w:gridSpan w:val="2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  <w:r w:rsidRPr="00A77244">
              <w:rPr>
                <w:rFonts w:eastAsia="Times New Roman"/>
                <w:sz w:val="24"/>
                <w:szCs w:val="24"/>
              </w:rPr>
              <w:t xml:space="preserve">МАОУ </w:t>
            </w:r>
            <w:r w:rsidRPr="00A77244">
              <w:rPr>
                <w:rFonts w:eastAsia="Times New Roman"/>
                <w:sz w:val="24"/>
                <w:szCs w:val="24"/>
              </w:rPr>
              <w:br/>
              <w:t>«СПШ №33»</w:t>
            </w:r>
          </w:p>
        </w:tc>
        <w:tc>
          <w:tcPr>
            <w:tcW w:w="3799" w:type="dxa"/>
          </w:tcPr>
          <w:p w:rsidR="00FA74D6" w:rsidRPr="00A77244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>Скубак</w:t>
            </w:r>
            <w:proofErr w:type="spellEnd"/>
            <w:r w:rsidRPr="00A77244">
              <w:rPr>
                <w:rFonts w:eastAsia="Times New Roman"/>
                <w:sz w:val="24"/>
                <w:szCs w:val="24"/>
                <w:lang w:eastAsia="ar-SA"/>
              </w:rPr>
              <w:t xml:space="preserve"> Вера Леонидовна, учитель технологии</w:t>
            </w:r>
          </w:p>
        </w:tc>
        <w:tc>
          <w:tcPr>
            <w:tcW w:w="567" w:type="dxa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</w:tcPr>
          <w:p w:rsidR="00FA74D6" w:rsidRPr="00A77244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77244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01574C" w:rsidRDefault="00015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359" w:rsidRDefault="00374359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359" w:rsidRDefault="00374359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C32" w:rsidRDefault="00365C32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359" w:rsidRDefault="00374359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pPr w:leftFromText="180" w:rightFromText="180" w:vertAnchor="text" w:tblpX="-470" w:tblpY="1"/>
        <w:tblOverlap w:val="never"/>
        <w:tblW w:w="15588" w:type="dxa"/>
        <w:tblLayout w:type="fixed"/>
        <w:tblLook w:val="04A0"/>
      </w:tblPr>
      <w:tblGrid>
        <w:gridCol w:w="675"/>
        <w:gridCol w:w="2552"/>
        <w:gridCol w:w="2410"/>
        <w:gridCol w:w="2409"/>
        <w:gridCol w:w="2977"/>
        <w:gridCol w:w="567"/>
        <w:gridCol w:w="567"/>
        <w:gridCol w:w="567"/>
        <w:gridCol w:w="567"/>
        <w:gridCol w:w="709"/>
        <w:gridCol w:w="567"/>
        <w:gridCol w:w="1021"/>
      </w:tblGrid>
      <w:tr w:rsidR="00FA74D6" w:rsidRPr="00D8543B" w:rsidTr="0032779A">
        <w:trPr>
          <w:trHeight w:val="132"/>
        </w:trPr>
        <w:tc>
          <w:tcPr>
            <w:tcW w:w="15588" w:type="dxa"/>
            <w:gridSpan w:val="12"/>
            <w:vAlign w:val="center"/>
          </w:tcPr>
          <w:p w:rsidR="00FA74D6" w:rsidRPr="00D8543B" w:rsidRDefault="00FA74D6" w:rsidP="00FA74D6">
            <w:pPr>
              <w:shd w:val="clear" w:color="auto" w:fill="FFFFFF"/>
              <w:ind w:firstLine="708"/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3" w:name="_Hlk181484487"/>
            <w:r w:rsidRPr="00D8543B">
              <w:rPr>
                <w:rFonts w:eastAsia="Calibri"/>
                <w:b/>
                <w:sz w:val="24"/>
                <w:szCs w:val="24"/>
              </w:rPr>
              <w:t>Номинация «Урок мужества (номинация для педагогов)</w:t>
            </w:r>
          </w:p>
          <w:p w:rsidR="00D8543B" w:rsidRPr="00D8543B" w:rsidRDefault="00D8543B" w:rsidP="00FA74D6">
            <w:pPr>
              <w:shd w:val="clear" w:color="auto" w:fill="FFFFFF"/>
              <w:ind w:firstLine="708"/>
              <w:jc w:val="center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A74D6" w:rsidRPr="00D8543B" w:rsidTr="004E268E">
        <w:trPr>
          <w:trHeight w:val="132"/>
        </w:trPr>
        <w:tc>
          <w:tcPr>
            <w:tcW w:w="675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  <w:p w:rsidR="00FA74D6" w:rsidRPr="00D8543B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8543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D8543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  <w:p w:rsidR="00FA74D6" w:rsidRPr="00D8543B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Ф.И.О</w:t>
            </w:r>
            <w:r w:rsidR="00365C3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D8543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 автора (авторов)</w:t>
            </w:r>
          </w:p>
        </w:tc>
        <w:tc>
          <w:tcPr>
            <w:tcW w:w="2410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2409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b/>
                <w:sz w:val="24"/>
                <w:szCs w:val="24"/>
                <w:lang w:eastAsia="ar-SA"/>
              </w:rPr>
              <w:t>Образовательная организация</w:t>
            </w:r>
          </w:p>
        </w:tc>
        <w:tc>
          <w:tcPr>
            <w:tcW w:w="297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977" w:type="dxa"/>
            <w:gridSpan w:val="5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  <w:p w:rsidR="00FA74D6" w:rsidRPr="00D8543B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74D6" w:rsidRPr="00D8543B" w:rsidRDefault="00FA74D6" w:rsidP="00D8543B">
            <w:pPr>
              <w:ind w:left="113" w:right="113"/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bCs/>
                <w:sz w:val="24"/>
                <w:szCs w:val="24"/>
                <w:lang w:eastAsia="ar-SA"/>
              </w:rPr>
              <w:t>Сумма баллов</w:t>
            </w:r>
          </w:p>
        </w:tc>
        <w:tc>
          <w:tcPr>
            <w:tcW w:w="1021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Место</w:t>
            </w:r>
          </w:p>
        </w:tc>
      </w:tr>
      <w:tr w:rsidR="00FA74D6" w:rsidRPr="00D8543B" w:rsidTr="004E268E">
        <w:trPr>
          <w:cantSplit/>
          <w:trHeight w:val="3956"/>
        </w:trPr>
        <w:tc>
          <w:tcPr>
            <w:tcW w:w="675" w:type="dxa"/>
            <w:vMerge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bCs/>
                <w:sz w:val="24"/>
                <w:szCs w:val="24"/>
                <w:lang w:eastAsia="ar-SA"/>
              </w:rPr>
              <w:t>соответствие теме и положению о Конкурсе</w:t>
            </w:r>
          </w:p>
        </w:tc>
        <w:tc>
          <w:tcPr>
            <w:tcW w:w="567" w:type="dxa"/>
            <w:textDirection w:val="btLr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bCs/>
                <w:sz w:val="24"/>
                <w:szCs w:val="24"/>
                <w:lang w:eastAsia="ar-SA"/>
              </w:rPr>
              <w:t>практическая значимость</w:t>
            </w:r>
          </w:p>
        </w:tc>
        <w:tc>
          <w:tcPr>
            <w:tcW w:w="567" w:type="dxa"/>
            <w:textDirection w:val="btLr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оригинальность идеи и содержания</w:t>
            </w:r>
          </w:p>
        </w:tc>
        <w:tc>
          <w:tcPr>
            <w:tcW w:w="567" w:type="dxa"/>
            <w:textDirection w:val="btLr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</w:rPr>
              <w:t>технический уровень сложности исполнения</w:t>
            </w:r>
          </w:p>
        </w:tc>
        <w:tc>
          <w:tcPr>
            <w:tcW w:w="709" w:type="dxa"/>
            <w:textDirection w:val="btLr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4E268E">
              <w:rPr>
                <w:rFonts w:eastAsia="Times New Roman"/>
                <w:sz w:val="22"/>
                <w:szCs w:val="22"/>
                <w:lang w:eastAsia="ar-SA"/>
              </w:rPr>
              <w:t>уровень художественно-эстетического восприятия (оформление, дизайн)</w:t>
            </w:r>
          </w:p>
        </w:tc>
        <w:tc>
          <w:tcPr>
            <w:tcW w:w="567" w:type="dxa"/>
            <w:vMerge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vMerge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A74D6" w:rsidRPr="00D8543B" w:rsidTr="004E268E">
        <w:trPr>
          <w:trHeight w:val="504"/>
        </w:trPr>
        <w:tc>
          <w:tcPr>
            <w:tcW w:w="675" w:type="dxa"/>
            <w:vMerge w:val="restart"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Афанасьева Алена Игоревна</w:t>
            </w:r>
          </w:p>
        </w:tc>
        <w:tc>
          <w:tcPr>
            <w:tcW w:w="2410" w:type="dxa"/>
            <w:vMerge w:val="restart"/>
          </w:tcPr>
          <w:p w:rsidR="00FA74D6" w:rsidRPr="00D8543B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</w:rPr>
            </w:pPr>
            <w:r w:rsidRPr="00D8543B">
              <w:rPr>
                <w:rFonts w:eastAsia="Times New Roman"/>
                <w:color w:val="1A1A1A"/>
                <w:sz w:val="24"/>
                <w:szCs w:val="24"/>
                <w:shd w:val="clear" w:color="auto" w:fill="FFFFFF"/>
              </w:rPr>
              <w:t>«Солдат войны не выбирает!»</w:t>
            </w:r>
          </w:p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 w:val="restart"/>
          </w:tcPr>
          <w:p w:rsidR="00982F11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МБУ ДО </w:t>
            </w:r>
          </w:p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«Ц</w:t>
            </w:r>
            <w:proofErr w:type="gram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Д(</w:t>
            </w:r>
            <w:proofErr w:type="gram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Ю)ТТ №2»</w:t>
            </w:r>
          </w:p>
        </w:tc>
        <w:tc>
          <w:tcPr>
            <w:tcW w:w="2977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21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FA74D6" w:rsidRPr="00D8543B" w:rsidTr="004E268E">
        <w:trPr>
          <w:trHeight w:val="504"/>
        </w:trPr>
        <w:tc>
          <w:tcPr>
            <w:tcW w:w="675" w:type="dxa"/>
            <w:vMerge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Коростелева Надежда Владимировна</w:t>
            </w:r>
          </w:p>
        </w:tc>
        <w:tc>
          <w:tcPr>
            <w:tcW w:w="2410" w:type="dxa"/>
            <w:vMerge/>
          </w:tcPr>
          <w:p w:rsidR="00FA74D6" w:rsidRPr="00D8543B" w:rsidRDefault="00FA74D6" w:rsidP="00FA7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A74D6" w:rsidRPr="00D8543B" w:rsidTr="004E268E">
        <w:trPr>
          <w:trHeight w:val="510"/>
        </w:trPr>
        <w:tc>
          <w:tcPr>
            <w:tcW w:w="675" w:type="dxa"/>
            <w:vMerge w:val="restart"/>
            <w:shd w:val="clear" w:color="auto" w:fill="FFFFFF"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Канюкова</w:t>
            </w:r>
            <w:proofErr w:type="spell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 Анастасия Викторовна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Методическая разработка к Уроку Мужества «Эхо Чеченской войны»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982F11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МБУ ДО</w:t>
            </w:r>
          </w:p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 «Ц</w:t>
            </w:r>
            <w:proofErr w:type="gram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Д(</w:t>
            </w:r>
            <w:proofErr w:type="gram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Ю)ТТ №2»</w:t>
            </w:r>
          </w:p>
        </w:tc>
        <w:tc>
          <w:tcPr>
            <w:tcW w:w="2977" w:type="dxa"/>
            <w:shd w:val="clear" w:color="auto" w:fill="FFFFFF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21" w:type="dxa"/>
            <w:vMerge w:val="restart"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FA74D6" w:rsidRPr="00D8543B" w:rsidTr="004E268E">
        <w:trPr>
          <w:trHeight w:val="510"/>
        </w:trPr>
        <w:tc>
          <w:tcPr>
            <w:tcW w:w="675" w:type="dxa"/>
            <w:vMerge/>
            <w:shd w:val="clear" w:color="auto" w:fill="FFFFFF"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Светозарова</w:t>
            </w:r>
            <w:proofErr w:type="spell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 Елена Анатольевна</w:t>
            </w:r>
          </w:p>
        </w:tc>
        <w:tc>
          <w:tcPr>
            <w:tcW w:w="2410" w:type="dxa"/>
            <w:vMerge/>
            <w:shd w:val="clear" w:color="auto" w:fill="FFFFFF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shd w:val="clear" w:color="auto" w:fill="FFFFFF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vMerge/>
            <w:shd w:val="clear" w:color="auto" w:fill="FFFFFF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A74D6" w:rsidRPr="00D8543B" w:rsidTr="004E268E">
        <w:trPr>
          <w:trHeight w:val="264"/>
        </w:trPr>
        <w:tc>
          <w:tcPr>
            <w:tcW w:w="675" w:type="dxa"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Скоморохова</w:t>
            </w:r>
            <w:proofErr w:type="spell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 Людмила Евгеньевна</w:t>
            </w:r>
          </w:p>
        </w:tc>
        <w:tc>
          <w:tcPr>
            <w:tcW w:w="2410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«По зову сердца»</w:t>
            </w:r>
          </w:p>
        </w:tc>
        <w:tc>
          <w:tcPr>
            <w:tcW w:w="2409" w:type="dxa"/>
          </w:tcPr>
          <w:p w:rsidR="00982F11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МБУ ДО </w:t>
            </w:r>
          </w:p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«Ц</w:t>
            </w:r>
            <w:proofErr w:type="gram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Д(</w:t>
            </w:r>
            <w:proofErr w:type="gram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Ю)ТТ №2»</w:t>
            </w:r>
          </w:p>
        </w:tc>
        <w:tc>
          <w:tcPr>
            <w:tcW w:w="2977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highlight w:val="yellow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21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FA74D6" w:rsidRPr="00D8543B" w:rsidTr="004E268E">
        <w:trPr>
          <w:trHeight w:val="504"/>
        </w:trPr>
        <w:tc>
          <w:tcPr>
            <w:tcW w:w="675" w:type="dxa"/>
            <w:vMerge w:val="restart"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Французова</w:t>
            </w:r>
            <w:proofErr w:type="spell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 Татьяна Владимировна</w:t>
            </w:r>
          </w:p>
        </w:tc>
        <w:tc>
          <w:tcPr>
            <w:tcW w:w="2410" w:type="dxa"/>
            <w:vMerge w:val="restart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Урок мужества «Герои России!»</w:t>
            </w:r>
          </w:p>
        </w:tc>
        <w:tc>
          <w:tcPr>
            <w:tcW w:w="2409" w:type="dxa"/>
            <w:vMerge w:val="restart"/>
          </w:tcPr>
          <w:p w:rsidR="00982F11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МАОУ «ОК «Лицей №3» имени </w:t>
            </w:r>
          </w:p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С.П. Угаровой»</w:t>
            </w:r>
          </w:p>
        </w:tc>
        <w:tc>
          <w:tcPr>
            <w:tcW w:w="2977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Методист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21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FA74D6" w:rsidRPr="00D8543B" w:rsidTr="004E268E">
        <w:trPr>
          <w:trHeight w:val="504"/>
        </w:trPr>
        <w:tc>
          <w:tcPr>
            <w:tcW w:w="675" w:type="dxa"/>
            <w:vMerge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Котенёва Дарья Владимировна</w:t>
            </w:r>
          </w:p>
        </w:tc>
        <w:tc>
          <w:tcPr>
            <w:tcW w:w="2410" w:type="dxa"/>
            <w:vMerge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A74D6" w:rsidRPr="00D8543B" w:rsidTr="004E268E">
        <w:trPr>
          <w:trHeight w:val="264"/>
        </w:trPr>
        <w:tc>
          <w:tcPr>
            <w:tcW w:w="675" w:type="dxa"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gram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Черкасских</w:t>
            </w:r>
            <w:proofErr w:type="gram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 Елена Романовна</w:t>
            </w:r>
          </w:p>
        </w:tc>
        <w:tc>
          <w:tcPr>
            <w:tcW w:w="2410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«Героями не рождаются – героями становятся»</w:t>
            </w:r>
          </w:p>
        </w:tc>
        <w:tc>
          <w:tcPr>
            <w:tcW w:w="2409" w:type="dxa"/>
          </w:tcPr>
          <w:p w:rsidR="00982F11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МАОУ «ОК «Лицей №3» имени </w:t>
            </w:r>
          </w:p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С.П. Угаровой»</w:t>
            </w:r>
          </w:p>
        </w:tc>
        <w:tc>
          <w:tcPr>
            <w:tcW w:w="2977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21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FA74D6" w:rsidRPr="00D8543B" w:rsidTr="004E268E">
        <w:trPr>
          <w:trHeight w:val="264"/>
        </w:trPr>
        <w:tc>
          <w:tcPr>
            <w:tcW w:w="675" w:type="dxa"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highlight w:val="yellow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Бабкина Ирина Павловна</w:t>
            </w:r>
          </w:p>
        </w:tc>
        <w:tc>
          <w:tcPr>
            <w:tcW w:w="2410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«Имена наших героев»</w:t>
            </w:r>
          </w:p>
        </w:tc>
        <w:tc>
          <w:tcPr>
            <w:tcW w:w="2409" w:type="dxa"/>
          </w:tcPr>
          <w:p w:rsidR="00FF7E2A" w:rsidRPr="00FF7E2A" w:rsidRDefault="00FF7E2A" w:rsidP="00FF7E2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F7E2A">
              <w:rPr>
                <w:rFonts w:eastAsia="Times New Roman"/>
                <w:color w:val="000000"/>
                <w:sz w:val="24"/>
                <w:szCs w:val="24"/>
              </w:rPr>
              <w:t>МАОУ «СОШ №24</w:t>
            </w:r>
          </w:p>
          <w:p w:rsidR="00FF7E2A" w:rsidRPr="00FF7E2A" w:rsidRDefault="00FF7E2A" w:rsidP="00FF7E2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F7E2A">
              <w:rPr>
                <w:rFonts w:eastAsia="Times New Roman"/>
                <w:color w:val="000000"/>
                <w:sz w:val="24"/>
                <w:szCs w:val="24"/>
              </w:rPr>
              <w:t>с УИОП имени</w:t>
            </w:r>
          </w:p>
          <w:p w:rsidR="00FA74D6" w:rsidRPr="00D8543B" w:rsidRDefault="00FF7E2A" w:rsidP="00FF7E2A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F7E2A">
              <w:rPr>
                <w:rFonts w:eastAsia="Times New Roman"/>
                <w:color w:val="000000"/>
                <w:sz w:val="24"/>
                <w:szCs w:val="24"/>
              </w:rPr>
              <w:t>С.П. Тимофеева»</w:t>
            </w:r>
          </w:p>
        </w:tc>
        <w:tc>
          <w:tcPr>
            <w:tcW w:w="2977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D8543B" w:rsidRDefault="00E104CF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21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FA74D6" w:rsidRPr="00D8543B" w:rsidTr="004E268E">
        <w:trPr>
          <w:trHeight w:val="264"/>
        </w:trPr>
        <w:tc>
          <w:tcPr>
            <w:tcW w:w="675" w:type="dxa"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Котов Вадим Алексеевич</w:t>
            </w:r>
          </w:p>
        </w:tc>
        <w:tc>
          <w:tcPr>
            <w:tcW w:w="2410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«9 декабря - День Героев Отечества»</w:t>
            </w:r>
          </w:p>
        </w:tc>
        <w:tc>
          <w:tcPr>
            <w:tcW w:w="2409" w:type="dxa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МАОУ </w:t>
            </w:r>
          </w:p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«СОШ №40»</w:t>
            </w:r>
          </w:p>
        </w:tc>
        <w:tc>
          <w:tcPr>
            <w:tcW w:w="2977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Преподаватель-организатор ОБЗР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FA74D6" w:rsidRPr="00D8543B" w:rsidRDefault="00E104CF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21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FA74D6" w:rsidRPr="00D8543B" w:rsidTr="004E268E">
        <w:trPr>
          <w:trHeight w:val="264"/>
        </w:trPr>
        <w:tc>
          <w:tcPr>
            <w:tcW w:w="675" w:type="dxa"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Чернышова</w:t>
            </w:r>
            <w:proofErr w:type="spell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 Алена Андреевна</w:t>
            </w:r>
          </w:p>
        </w:tc>
        <w:tc>
          <w:tcPr>
            <w:tcW w:w="2410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«Герои нашего края»</w:t>
            </w:r>
          </w:p>
        </w:tc>
        <w:tc>
          <w:tcPr>
            <w:tcW w:w="2409" w:type="dxa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МБО</w:t>
            </w:r>
            <w:r w:rsidR="00FF7E2A">
              <w:rPr>
                <w:rFonts w:eastAsia="Times New Roman"/>
                <w:sz w:val="24"/>
                <w:szCs w:val="24"/>
                <w:lang w:eastAsia="ar-SA"/>
              </w:rPr>
              <w:t>У «</w:t>
            </w:r>
            <w:proofErr w:type="spellStart"/>
            <w:r w:rsidR="00FF7E2A">
              <w:rPr>
                <w:rFonts w:eastAsia="Times New Roman"/>
                <w:sz w:val="24"/>
                <w:szCs w:val="24"/>
                <w:lang w:eastAsia="ar-SA"/>
              </w:rPr>
              <w:t>Шаталовская</w:t>
            </w:r>
            <w:proofErr w:type="spellEnd"/>
            <w:r w:rsidR="00FF7E2A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СОШ»</w:t>
            </w:r>
          </w:p>
        </w:tc>
        <w:tc>
          <w:tcPr>
            <w:tcW w:w="2977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21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FA74D6" w:rsidRPr="00D8543B" w:rsidTr="004E268E">
        <w:trPr>
          <w:trHeight w:val="264"/>
        </w:trPr>
        <w:tc>
          <w:tcPr>
            <w:tcW w:w="675" w:type="dxa"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Дубровина Евгения Николаевна</w:t>
            </w:r>
          </w:p>
        </w:tc>
        <w:tc>
          <w:tcPr>
            <w:tcW w:w="2410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«Солдат войны не выбирает»</w:t>
            </w:r>
          </w:p>
        </w:tc>
        <w:tc>
          <w:tcPr>
            <w:tcW w:w="2409" w:type="dxa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МБОУ «ОО Дмитриевская школа»</w:t>
            </w:r>
          </w:p>
        </w:tc>
        <w:tc>
          <w:tcPr>
            <w:tcW w:w="2977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Учитель технологии, информатики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21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FA74D6" w:rsidRPr="00D8543B" w:rsidTr="004E268E">
        <w:trPr>
          <w:trHeight w:val="510"/>
        </w:trPr>
        <w:tc>
          <w:tcPr>
            <w:tcW w:w="675" w:type="dxa"/>
            <w:vMerge w:val="restart"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Овчеренко</w:t>
            </w:r>
            <w:proofErr w:type="spell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 Валерия Сергеевна</w:t>
            </w:r>
          </w:p>
        </w:tc>
        <w:tc>
          <w:tcPr>
            <w:tcW w:w="2410" w:type="dxa"/>
            <w:vMerge w:val="restart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Старооскольцы</w:t>
            </w:r>
            <w:proofErr w:type="spell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 - герои СВО»</w:t>
            </w:r>
          </w:p>
        </w:tc>
        <w:tc>
          <w:tcPr>
            <w:tcW w:w="2409" w:type="dxa"/>
            <w:vMerge w:val="restart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МБУ ДО </w:t>
            </w:r>
          </w:p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«ЦТТ и ПО»</w:t>
            </w:r>
          </w:p>
        </w:tc>
        <w:tc>
          <w:tcPr>
            <w:tcW w:w="2977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21" w:type="dxa"/>
            <w:vMerge w:val="restart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FA74D6" w:rsidRPr="00D8543B" w:rsidTr="004E268E">
        <w:trPr>
          <w:trHeight w:val="510"/>
        </w:trPr>
        <w:tc>
          <w:tcPr>
            <w:tcW w:w="675" w:type="dxa"/>
            <w:vMerge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Иванова Екатерина Александровна</w:t>
            </w:r>
          </w:p>
        </w:tc>
        <w:tc>
          <w:tcPr>
            <w:tcW w:w="2410" w:type="dxa"/>
            <w:vMerge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FA74D6" w:rsidRPr="00D8543B" w:rsidTr="004E268E">
        <w:trPr>
          <w:trHeight w:val="264"/>
        </w:trPr>
        <w:tc>
          <w:tcPr>
            <w:tcW w:w="675" w:type="dxa"/>
          </w:tcPr>
          <w:p w:rsidR="00FA74D6" w:rsidRPr="00D8543B" w:rsidRDefault="00FA74D6" w:rsidP="00FA74D6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Жукова Галина Валерьевна</w:t>
            </w:r>
          </w:p>
        </w:tc>
        <w:tc>
          <w:tcPr>
            <w:tcW w:w="2410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«Урок мужества «Кто они, современные герои?»</w:t>
            </w:r>
          </w:p>
        </w:tc>
        <w:tc>
          <w:tcPr>
            <w:tcW w:w="2409" w:type="dxa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МБОУ </w:t>
            </w:r>
          </w:p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«СОШ №17»</w:t>
            </w:r>
          </w:p>
        </w:tc>
        <w:tc>
          <w:tcPr>
            <w:tcW w:w="2977" w:type="dxa"/>
          </w:tcPr>
          <w:p w:rsidR="00FA74D6" w:rsidRPr="00D8543B" w:rsidRDefault="00FA74D6" w:rsidP="00FA74D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21" w:type="dxa"/>
            <w:vAlign w:val="center"/>
          </w:tcPr>
          <w:p w:rsidR="00FA74D6" w:rsidRPr="00D8543B" w:rsidRDefault="00FA74D6" w:rsidP="00FA74D6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EB08C2" w:rsidRPr="00D8543B" w:rsidTr="004E268E">
        <w:trPr>
          <w:trHeight w:val="264"/>
        </w:trPr>
        <w:tc>
          <w:tcPr>
            <w:tcW w:w="675" w:type="dxa"/>
            <w:vMerge w:val="restart"/>
          </w:tcPr>
          <w:p w:rsidR="00EB08C2" w:rsidRPr="00D8543B" w:rsidRDefault="00EB08C2" w:rsidP="00EB08C2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Ярошевич Елена Дмитриевна</w:t>
            </w:r>
          </w:p>
        </w:tc>
        <w:tc>
          <w:tcPr>
            <w:tcW w:w="2410" w:type="dxa"/>
            <w:vMerge w:val="restart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«Военная операция в Чеченской республике»</w:t>
            </w:r>
          </w:p>
        </w:tc>
        <w:tc>
          <w:tcPr>
            <w:tcW w:w="2409" w:type="dxa"/>
            <w:vMerge w:val="restart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ОГБОУ «СОШ №20 с УИОП г. Старого Оскола»</w:t>
            </w:r>
          </w:p>
        </w:tc>
        <w:tc>
          <w:tcPr>
            <w:tcW w:w="2977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21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EB08C2" w:rsidRPr="00D8543B" w:rsidTr="004E268E">
        <w:trPr>
          <w:trHeight w:val="264"/>
        </w:trPr>
        <w:tc>
          <w:tcPr>
            <w:tcW w:w="675" w:type="dxa"/>
            <w:vMerge/>
          </w:tcPr>
          <w:p w:rsidR="00EB08C2" w:rsidRPr="00D8543B" w:rsidRDefault="00EB08C2" w:rsidP="00EB08C2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Кривовица</w:t>
            </w:r>
            <w:proofErr w:type="spell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 Ольга </w:t>
            </w:r>
            <w:r w:rsidRPr="00D8543B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Николаевна</w:t>
            </w:r>
          </w:p>
        </w:tc>
        <w:tc>
          <w:tcPr>
            <w:tcW w:w="2410" w:type="dxa"/>
            <w:vMerge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Учитель начальных </w:t>
            </w:r>
            <w:r w:rsidRPr="00D8543B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классов</w:t>
            </w: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B08C2" w:rsidRPr="00D8543B" w:rsidTr="004E268E">
        <w:trPr>
          <w:trHeight w:val="264"/>
        </w:trPr>
        <w:tc>
          <w:tcPr>
            <w:tcW w:w="675" w:type="dxa"/>
          </w:tcPr>
          <w:p w:rsidR="00EB08C2" w:rsidRPr="00D8543B" w:rsidRDefault="00EB08C2" w:rsidP="00EB08C2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Хорохордина</w:t>
            </w:r>
            <w:proofErr w:type="spell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 Марина Викторовна</w:t>
            </w:r>
          </w:p>
        </w:tc>
        <w:tc>
          <w:tcPr>
            <w:tcW w:w="2410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«Герой России»</w:t>
            </w:r>
          </w:p>
        </w:tc>
        <w:tc>
          <w:tcPr>
            <w:tcW w:w="2409" w:type="dxa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МБОУ </w:t>
            </w:r>
            <w:r w:rsidRPr="00D8543B">
              <w:rPr>
                <w:rFonts w:eastAsia="Times New Roman"/>
                <w:sz w:val="24"/>
                <w:szCs w:val="24"/>
                <w:lang w:eastAsia="ar-SA"/>
              </w:rPr>
              <w:br/>
              <w:t>«ЦО-СШ №22»</w:t>
            </w:r>
          </w:p>
        </w:tc>
        <w:tc>
          <w:tcPr>
            <w:tcW w:w="2977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567" w:type="dxa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21" w:type="dxa"/>
            <w:vAlign w:val="center"/>
          </w:tcPr>
          <w:p w:rsidR="00EB08C2" w:rsidRPr="00D8543B" w:rsidRDefault="00EB08C2" w:rsidP="00EB08C2">
            <w:pPr>
              <w:ind w:right="-79"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EB08C2" w:rsidRPr="00D8543B" w:rsidTr="004E268E">
        <w:trPr>
          <w:trHeight w:val="504"/>
        </w:trPr>
        <w:tc>
          <w:tcPr>
            <w:tcW w:w="675" w:type="dxa"/>
            <w:vMerge w:val="restart"/>
          </w:tcPr>
          <w:p w:rsidR="00EB08C2" w:rsidRPr="00D8543B" w:rsidRDefault="00EB08C2" w:rsidP="00EB08C2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Труфанова Людмила Николаевна</w:t>
            </w:r>
          </w:p>
        </w:tc>
        <w:tc>
          <w:tcPr>
            <w:tcW w:w="2410" w:type="dxa"/>
            <w:vMerge w:val="restart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«Военная династия </w:t>
            </w:r>
            <w:proofErr w:type="spell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Какуриных</w:t>
            </w:r>
            <w:proofErr w:type="spell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9" w:type="dxa"/>
            <w:vMerge w:val="restart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МБДОУ ДС №71 «Почемучка»</w:t>
            </w:r>
          </w:p>
        </w:tc>
        <w:tc>
          <w:tcPr>
            <w:tcW w:w="2977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21" w:type="dxa"/>
            <w:vMerge w:val="restart"/>
            <w:vAlign w:val="center"/>
          </w:tcPr>
          <w:p w:rsidR="00EB08C2" w:rsidRPr="00D8543B" w:rsidRDefault="00EB08C2" w:rsidP="00EB08C2">
            <w:pPr>
              <w:ind w:right="-79"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EB08C2" w:rsidRPr="00D8543B" w:rsidTr="004E268E">
        <w:trPr>
          <w:trHeight w:val="504"/>
        </w:trPr>
        <w:tc>
          <w:tcPr>
            <w:tcW w:w="675" w:type="dxa"/>
            <w:vMerge/>
          </w:tcPr>
          <w:p w:rsidR="00EB08C2" w:rsidRPr="00D8543B" w:rsidRDefault="00EB08C2" w:rsidP="00EB08C2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Гапонова Майя Васильевна</w:t>
            </w:r>
          </w:p>
        </w:tc>
        <w:tc>
          <w:tcPr>
            <w:tcW w:w="2410" w:type="dxa"/>
            <w:vMerge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EB08C2" w:rsidRPr="00D8543B" w:rsidRDefault="00EB08C2" w:rsidP="00EB08C2">
            <w:pPr>
              <w:ind w:right="-79"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B08C2" w:rsidRPr="00D8543B" w:rsidTr="004E268E">
        <w:trPr>
          <w:trHeight w:val="510"/>
        </w:trPr>
        <w:tc>
          <w:tcPr>
            <w:tcW w:w="675" w:type="dxa"/>
            <w:vMerge w:val="restart"/>
          </w:tcPr>
          <w:p w:rsidR="00EB08C2" w:rsidRPr="00D8543B" w:rsidRDefault="00EB08C2" w:rsidP="00EB08C2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Кочергина Виктория Константиновна</w:t>
            </w:r>
          </w:p>
        </w:tc>
        <w:tc>
          <w:tcPr>
            <w:tcW w:w="2410" w:type="dxa"/>
            <w:vMerge w:val="restart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«Участникам боевых действий в Чечне посвящается...»</w:t>
            </w:r>
          </w:p>
        </w:tc>
        <w:tc>
          <w:tcPr>
            <w:tcW w:w="2409" w:type="dxa"/>
            <w:vMerge w:val="restart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МБОУ «ОО </w:t>
            </w:r>
            <w:proofErr w:type="spellStart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Каплинская</w:t>
            </w:r>
            <w:proofErr w:type="spellEnd"/>
            <w:r w:rsidRPr="00D8543B">
              <w:rPr>
                <w:rFonts w:eastAsia="Times New Roman"/>
                <w:sz w:val="24"/>
                <w:szCs w:val="24"/>
                <w:lang w:eastAsia="ar-SA"/>
              </w:rPr>
              <w:t xml:space="preserve"> школа»</w:t>
            </w:r>
          </w:p>
        </w:tc>
        <w:tc>
          <w:tcPr>
            <w:tcW w:w="2977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Учитель английского языка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21" w:type="dxa"/>
            <w:vMerge w:val="restart"/>
            <w:vAlign w:val="center"/>
          </w:tcPr>
          <w:p w:rsidR="00EB08C2" w:rsidRPr="00D8543B" w:rsidRDefault="00EB08C2" w:rsidP="00EB08C2">
            <w:pPr>
              <w:ind w:right="-79"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EB08C2" w:rsidRPr="00D8543B" w:rsidTr="004E268E">
        <w:trPr>
          <w:trHeight w:val="510"/>
        </w:trPr>
        <w:tc>
          <w:tcPr>
            <w:tcW w:w="675" w:type="dxa"/>
            <w:vMerge/>
          </w:tcPr>
          <w:p w:rsidR="00EB08C2" w:rsidRPr="00D8543B" w:rsidRDefault="00EB08C2" w:rsidP="00EB08C2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Забелин Константин Александрович</w:t>
            </w:r>
          </w:p>
        </w:tc>
        <w:tc>
          <w:tcPr>
            <w:tcW w:w="2410" w:type="dxa"/>
            <w:vMerge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D8543B">
              <w:rPr>
                <w:rFonts w:eastAsia="Times New Roman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EB08C2" w:rsidRPr="00D8543B" w:rsidRDefault="00EB08C2" w:rsidP="00EB08C2">
            <w:pPr>
              <w:ind w:right="-79"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EB08C2" w:rsidRPr="00D8543B" w:rsidTr="004E268E">
        <w:trPr>
          <w:trHeight w:val="510"/>
        </w:trPr>
        <w:tc>
          <w:tcPr>
            <w:tcW w:w="675" w:type="dxa"/>
            <w:vMerge/>
          </w:tcPr>
          <w:p w:rsidR="00EB08C2" w:rsidRPr="00D8543B" w:rsidRDefault="00EB08C2" w:rsidP="00EB08C2">
            <w:pPr>
              <w:numPr>
                <w:ilvl w:val="0"/>
                <w:numId w:val="19"/>
              </w:numPr>
              <w:ind w:left="599" w:hanging="426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EB08C2" w:rsidRPr="00D8543B" w:rsidRDefault="00EB08C2" w:rsidP="00EB08C2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vMerge/>
            <w:vAlign w:val="center"/>
          </w:tcPr>
          <w:p w:rsidR="00EB08C2" w:rsidRPr="00D8543B" w:rsidRDefault="00EB08C2" w:rsidP="00EB08C2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bookmarkEnd w:id="3"/>
    </w:tbl>
    <w:p w:rsidR="00C4074C" w:rsidRDefault="00C4074C" w:rsidP="00C4074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7A4" w:rsidRPr="004227A4" w:rsidRDefault="004227A4" w:rsidP="000D49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9B0" w:rsidRPr="0094479E" w:rsidRDefault="004227A4" w:rsidP="00565D5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27A4">
        <w:rPr>
          <w:rFonts w:ascii="Times New Roman" w:eastAsia="Times New Roman" w:hAnsi="Times New Roman" w:cs="Times New Roman"/>
          <w:b/>
          <w:bCs/>
          <w:lang w:eastAsia="ar-SA"/>
        </w:rPr>
        <w:t>Система распределения мест</w:t>
      </w:r>
      <w:r w:rsidRPr="004227A4">
        <w:rPr>
          <w:rFonts w:ascii="Times New Roman" w:eastAsia="Times New Roman" w:hAnsi="Times New Roman" w:cs="Times New Roman"/>
          <w:lang w:eastAsia="ar-SA"/>
        </w:rPr>
        <w:t>: 25-24 балл</w:t>
      </w:r>
      <w:r w:rsidR="00DB1EAA">
        <w:rPr>
          <w:rFonts w:ascii="Times New Roman" w:eastAsia="Times New Roman" w:hAnsi="Times New Roman" w:cs="Times New Roman"/>
          <w:lang w:eastAsia="ar-SA"/>
        </w:rPr>
        <w:t>а</w:t>
      </w:r>
      <w:r w:rsidRPr="004227A4">
        <w:rPr>
          <w:rFonts w:ascii="Times New Roman" w:eastAsia="Times New Roman" w:hAnsi="Times New Roman" w:cs="Times New Roman"/>
          <w:lang w:eastAsia="ar-SA"/>
        </w:rPr>
        <w:t xml:space="preserve"> – 1 место, 23-22 балла – 2 место, 21-2</w:t>
      </w:r>
      <w:r w:rsidR="00DB1EAA">
        <w:rPr>
          <w:rFonts w:ascii="Times New Roman" w:eastAsia="Times New Roman" w:hAnsi="Times New Roman" w:cs="Times New Roman"/>
          <w:lang w:eastAsia="ar-SA"/>
        </w:rPr>
        <w:t>0</w:t>
      </w:r>
      <w:r w:rsidRPr="004227A4">
        <w:rPr>
          <w:rFonts w:ascii="Times New Roman" w:eastAsia="Times New Roman" w:hAnsi="Times New Roman" w:cs="Times New Roman"/>
          <w:lang w:eastAsia="ar-SA"/>
        </w:rPr>
        <w:t xml:space="preserve"> балл</w:t>
      </w:r>
      <w:r w:rsidR="00DB1EAA">
        <w:rPr>
          <w:rFonts w:ascii="Times New Roman" w:eastAsia="Times New Roman" w:hAnsi="Times New Roman" w:cs="Times New Roman"/>
          <w:lang w:eastAsia="ar-SA"/>
        </w:rPr>
        <w:t>ов</w:t>
      </w:r>
      <w:r w:rsidRPr="004227A4">
        <w:rPr>
          <w:rFonts w:ascii="Times New Roman" w:eastAsia="Times New Roman" w:hAnsi="Times New Roman" w:cs="Times New Roman"/>
          <w:lang w:eastAsia="ar-SA"/>
        </w:rPr>
        <w:t xml:space="preserve"> – 3 место, 19 баллов и мен</w:t>
      </w:r>
      <w:r w:rsidR="00DB1EAA">
        <w:rPr>
          <w:rFonts w:ascii="Times New Roman" w:eastAsia="Times New Roman" w:hAnsi="Times New Roman" w:cs="Times New Roman"/>
          <w:lang w:eastAsia="ar-SA"/>
        </w:rPr>
        <w:t>ее</w:t>
      </w:r>
      <w:r w:rsidRPr="004227A4">
        <w:rPr>
          <w:rFonts w:ascii="Times New Roman" w:eastAsia="Times New Roman" w:hAnsi="Times New Roman" w:cs="Times New Roman"/>
          <w:lang w:eastAsia="ar-SA"/>
        </w:rPr>
        <w:t xml:space="preserve"> – участник.</w:t>
      </w:r>
    </w:p>
    <w:sectPr w:rsidR="000D49B0" w:rsidRPr="0094479E" w:rsidSect="004227A4">
      <w:pgSz w:w="16838" w:h="11906" w:orient="landscape"/>
      <w:pgMar w:top="709" w:right="96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4D" w:rsidRDefault="00337E4D">
      <w:r>
        <w:separator/>
      </w:r>
    </w:p>
  </w:endnote>
  <w:endnote w:type="continuationSeparator" w:id="0">
    <w:p w:rsidR="00337E4D" w:rsidRDefault="00337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4D" w:rsidRDefault="00337E4D">
      <w:r>
        <w:separator/>
      </w:r>
    </w:p>
  </w:footnote>
  <w:footnote w:type="continuationSeparator" w:id="0">
    <w:p w:rsidR="00337E4D" w:rsidRDefault="00337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59" w:rsidRDefault="00374359">
    <w:pPr>
      <w:pStyle w:val="ac"/>
      <w:jc w:val="center"/>
    </w:pPr>
  </w:p>
  <w:p w:rsidR="00374359" w:rsidRDefault="0037435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D27"/>
    <w:multiLevelType w:val="hybridMultilevel"/>
    <w:tmpl w:val="B3926706"/>
    <w:lvl w:ilvl="0" w:tplc="2848B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3AAA"/>
    <w:multiLevelType w:val="hybridMultilevel"/>
    <w:tmpl w:val="BA1694DE"/>
    <w:lvl w:ilvl="0" w:tplc="2848B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F6A13"/>
    <w:multiLevelType w:val="hybridMultilevel"/>
    <w:tmpl w:val="6616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4160"/>
    <w:multiLevelType w:val="hybridMultilevel"/>
    <w:tmpl w:val="5776CC2E"/>
    <w:lvl w:ilvl="0" w:tplc="842851F4">
      <w:start w:val="1"/>
      <w:numFmt w:val="decimal"/>
      <w:lvlText w:val="%1."/>
      <w:lvlJc w:val="left"/>
      <w:pPr>
        <w:ind w:left="20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4">
    <w:nsid w:val="178C17B7"/>
    <w:multiLevelType w:val="hybridMultilevel"/>
    <w:tmpl w:val="E3469F30"/>
    <w:lvl w:ilvl="0" w:tplc="0DA01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D195C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6">
    <w:nsid w:val="26F42681"/>
    <w:multiLevelType w:val="hybridMultilevel"/>
    <w:tmpl w:val="BA366360"/>
    <w:lvl w:ilvl="0" w:tplc="2848B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3266A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8">
    <w:nsid w:val="369F35AF"/>
    <w:multiLevelType w:val="hybridMultilevel"/>
    <w:tmpl w:val="6E90EA7A"/>
    <w:lvl w:ilvl="0" w:tplc="FC480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93DF4"/>
    <w:multiLevelType w:val="hybridMultilevel"/>
    <w:tmpl w:val="1430FE38"/>
    <w:lvl w:ilvl="0" w:tplc="B7B88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10">
    <w:nsid w:val="46835C2B"/>
    <w:multiLevelType w:val="multilevel"/>
    <w:tmpl w:val="64EC1744"/>
    <w:lvl w:ilvl="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6" w:hanging="360"/>
      </w:pPr>
    </w:lvl>
    <w:lvl w:ilvl="2">
      <w:start w:val="1"/>
      <w:numFmt w:val="lowerRoman"/>
      <w:lvlText w:val="%3."/>
      <w:lvlJc w:val="right"/>
      <w:pPr>
        <w:ind w:left="3506" w:hanging="180"/>
      </w:pPr>
    </w:lvl>
    <w:lvl w:ilvl="3">
      <w:start w:val="1"/>
      <w:numFmt w:val="decimal"/>
      <w:lvlText w:val="%4."/>
      <w:lvlJc w:val="left"/>
      <w:pPr>
        <w:ind w:left="4226" w:hanging="360"/>
      </w:pPr>
    </w:lvl>
    <w:lvl w:ilvl="4">
      <w:start w:val="1"/>
      <w:numFmt w:val="lowerLetter"/>
      <w:lvlText w:val="%5."/>
      <w:lvlJc w:val="left"/>
      <w:pPr>
        <w:ind w:left="4946" w:hanging="360"/>
      </w:pPr>
    </w:lvl>
    <w:lvl w:ilvl="5">
      <w:start w:val="1"/>
      <w:numFmt w:val="lowerRoman"/>
      <w:lvlText w:val="%6."/>
      <w:lvlJc w:val="right"/>
      <w:pPr>
        <w:ind w:left="5666" w:hanging="180"/>
      </w:pPr>
    </w:lvl>
    <w:lvl w:ilvl="6">
      <w:start w:val="1"/>
      <w:numFmt w:val="decimal"/>
      <w:lvlText w:val="%7."/>
      <w:lvlJc w:val="left"/>
      <w:pPr>
        <w:ind w:left="6386" w:hanging="360"/>
      </w:pPr>
    </w:lvl>
    <w:lvl w:ilvl="7">
      <w:start w:val="1"/>
      <w:numFmt w:val="lowerLetter"/>
      <w:lvlText w:val="%8."/>
      <w:lvlJc w:val="left"/>
      <w:pPr>
        <w:ind w:left="7106" w:hanging="360"/>
      </w:pPr>
    </w:lvl>
    <w:lvl w:ilvl="8">
      <w:start w:val="1"/>
      <w:numFmt w:val="lowerRoman"/>
      <w:lvlText w:val="%9."/>
      <w:lvlJc w:val="right"/>
      <w:pPr>
        <w:ind w:left="7826" w:hanging="180"/>
      </w:pPr>
    </w:lvl>
  </w:abstractNum>
  <w:abstractNum w:abstractNumId="11">
    <w:nsid w:val="489244C4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2">
    <w:nsid w:val="4A8F1475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3">
    <w:nsid w:val="4C453139"/>
    <w:multiLevelType w:val="multilevel"/>
    <w:tmpl w:val="9206562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4">
    <w:nsid w:val="500B035A"/>
    <w:multiLevelType w:val="hybridMultilevel"/>
    <w:tmpl w:val="9D22C5CE"/>
    <w:lvl w:ilvl="0" w:tplc="0DA01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D2F14"/>
    <w:multiLevelType w:val="hybridMultilevel"/>
    <w:tmpl w:val="1086600E"/>
    <w:lvl w:ilvl="0" w:tplc="0DA01FA2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6" w:hanging="360"/>
      </w:p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</w:lvl>
    <w:lvl w:ilvl="3" w:tplc="0419000F" w:tentative="1">
      <w:start w:val="1"/>
      <w:numFmt w:val="decimal"/>
      <w:lvlText w:val="%4."/>
      <w:lvlJc w:val="left"/>
      <w:pPr>
        <w:ind w:left="4226" w:hanging="360"/>
      </w:p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</w:lvl>
    <w:lvl w:ilvl="6" w:tplc="0419000F" w:tentative="1">
      <w:start w:val="1"/>
      <w:numFmt w:val="decimal"/>
      <w:lvlText w:val="%7."/>
      <w:lvlJc w:val="left"/>
      <w:pPr>
        <w:ind w:left="6386" w:hanging="360"/>
      </w:p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6">
    <w:nsid w:val="555F618A"/>
    <w:multiLevelType w:val="hybridMultilevel"/>
    <w:tmpl w:val="59BA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A66F5"/>
    <w:multiLevelType w:val="hybridMultilevel"/>
    <w:tmpl w:val="0A3A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05A77"/>
    <w:multiLevelType w:val="hybridMultilevel"/>
    <w:tmpl w:val="8D4E6750"/>
    <w:lvl w:ilvl="0" w:tplc="C5EEC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F2D33"/>
    <w:multiLevelType w:val="multilevel"/>
    <w:tmpl w:val="4EB604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77D909A3"/>
    <w:multiLevelType w:val="hybridMultilevel"/>
    <w:tmpl w:val="5F221FD2"/>
    <w:lvl w:ilvl="0" w:tplc="FC480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F2C89"/>
    <w:multiLevelType w:val="multilevel"/>
    <w:tmpl w:val="311423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9562233"/>
    <w:multiLevelType w:val="hybridMultilevel"/>
    <w:tmpl w:val="D446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21"/>
  </w:num>
  <w:num w:numId="10">
    <w:abstractNumId w:val="16"/>
  </w:num>
  <w:num w:numId="11">
    <w:abstractNumId w:val="14"/>
  </w:num>
  <w:num w:numId="12">
    <w:abstractNumId w:val="4"/>
  </w:num>
  <w:num w:numId="13">
    <w:abstractNumId w:val="9"/>
  </w:num>
  <w:num w:numId="14">
    <w:abstractNumId w:val="20"/>
  </w:num>
  <w:num w:numId="15">
    <w:abstractNumId w:val="12"/>
  </w:num>
  <w:num w:numId="16">
    <w:abstractNumId w:val="8"/>
  </w:num>
  <w:num w:numId="17">
    <w:abstractNumId w:val="5"/>
  </w:num>
  <w:num w:numId="18">
    <w:abstractNumId w:val="3"/>
  </w:num>
  <w:num w:numId="19">
    <w:abstractNumId w:val="11"/>
  </w:num>
  <w:num w:numId="20">
    <w:abstractNumId w:val="15"/>
  </w:num>
  <w:num w:numId="21">
    <w:abstractNumId w:val="7"/>
  </w:num>
  <w:num w:numId="22">
    <w:abstractNumId w:val="1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AD4"/>
    <w:rsid w:val="000106AE"/>
    <w:rsid w:val="0001574C"/>
    <w:rsid w:val="00031AC3"/>
    <w:rsid w:val="00032424"/>
    <w:rsid w:val="0003673A"/>
    <w:rsid w:val="00045DF6"/>
    <w:rsid w:val="00057DB7"/>
    <w:rsid w:val="00062815"/>
    <w:rsid w:val="0007528E"/>
    <w:rsid w:val="00075CEA"/>
    <w:rsid w:val="00081E0B"/>
    <w:rsid w:val="000A38E7"/>
    <w:rsid w:val="000B316A"/>
    <w:rsid w:val="000B3E8A"/>
    <w:rsid w:val="000C6AD4"/>
    <w:rsid w:val="000D49B0"/>
    <w:rsid w:val="000E3B76"/>
    <w:rsid w:val="000E3C21"/>
    <w:rsid w:val="000E41ED"/>
    <w:rsid w:val="000F339F"/>
    <w:rsid w:val="00104DC5"/>
    <w:rsid w:val="001238ED"/>
    <w:rsid w:val="00127175"/>
    <w:rsid w:val="00131190"/>
    <w:rsid w:val="00147DA8"/>
    <w:rsid w:val="001511E5"/>
    <w:rsid w:val="00151CB5"/>
    <w:rsid w:val="00183ECD"/>
    <w:rsid w:val="0019334F"/>
    <w:rsid w:val="001B1555"/>
    <w:rsid w:val="001B1F8E"/>
    <w:rsid w:val="001B4C17"/>
    <w:rsid w:val="001E2F96"/>
    <w:rsid w:val="001F6846"/>
    <w:rsid w:val="002015E7"/>
    <w:rsid w:val="002214CD"/>
    <w:rsid w:val="00234D67"/>
    <w:rsid w:val="00234DC1"/>
    <w:rsid w:val="0024298C"/>
    <w:rsid w:val="002529AC"/>
    <w:rsid w:val="002579BE"/>
    <w:rsid w:val="0026181F"/>
    <w:rsid w:val="002864A1"/>
    <w:rsid w:val="00292AF8"/>
    <w:rsid w:val="00293C5B"/>
    <w:rsid w:val="002A16CF"/>
    <w:rsid w:val="002A6596"/>
    <w:rsid w:val="002D1006"/>
    <w:rsid w:val="00310033"/>
    <w:rsid w:val="00314839"/>
    <w:rsid w:val="0032779A"/>
    <w:rsid w:val="003278F3"/>
    <w:rsid w:val="00337E4D"/>
    <w:rsid w:val="00340D02"/>
    <w:rsid w:val="00340FE9"/>
    <w:rsid w:val="00351FE9"/>
    <w:rsid w:val="00353920"/>
    <w:rsid w:val="00365C32"/>
    <w:rsid w:val="00374359"/>
    <w:rsid w:val="00376C65"/>
    <w:rsid w:val="003A4315"/>
    <w:rsid w:val="003A50D2"/>
    <w:rsid w:val="003C5909"/>
    <w:rsid w:val="003D52E3"/>
    <w:rsid w:val="004227A4"/>
    <w:rsid w:val="004230FC"/>
    <w:rsid w:val="004267FE"/>
    <w:rsid w:val="00445D20"/>
    <w:rsid w:val="00463A65"/>
    <w:rsid w:val="0048177D"/>
    <w:rsid w:val="00492BAF"/>
    <w:rsid w:val="00497D1C"/>
    <w:rsid w:val="004A1375"/>
    <w:rsid w:val="004C3ECB"/>
    <w:rsid w:val="004D0518"/>
    <w:rsid w:val="004E268E"/>
    <w:rsid w:val="005007A5"/>
    <w:rsid w:val="00501A4B"/>
    <w:rsid w:val="0052749A"/>
    <w:rsid w:val="00534B56"/>
    <w:rsid w:val="0054006B"/>
    <w:rsid w:val="00546D1A"/>
    <w:rsid w:val="00554594"/>
    <w:rsid w:val="00565D50"/>
    <w:rsid w:val="0057175F"/>
    <w:rsid w:val="005974A2"/>
    <w:rsid w:val="005B4A4C"/>
    <w:rsid w:val="005D7C4D"/>
    <w:rsid w:val="005E7030"/>
    <w:rsid w:val="005F2612"/>
    <w:rsid w:val="005F5696"/>
    <w:rsid w:val="0062576C"/>
    <w:rsid w:val="006276F4"/>
    <w:rsid w:val="006339DE"/>
    <w:rsid w:val="00637821"/>
    <w:rsid w:val="00637A3F"/>
    <w:rsid w:val="0066024A"/>
    <w:rsid w:val="00661453"/>
    <w:rsid w:val="00665B9A"/>
    <w:rsid w:val="0068151C"/>
    <w:rsid w:val="006F22B2"/>
    <w:rsid w:val="006F7511"/>
    <w:rsid w:val="007118DA"/>
    <w:rsid w:val="00727784"/>
    <w:rsid w:val="0073100F"/>
    <w:rsid w:val="007422CB"/>
    <w:rsid w:val="00742FE9"/>
    <w:rsid w:val="0077103C"/>
    <w:rsid w:val="00772EBD"/>
    <w:rsid w:val="00776755"/>
    <w:rsid w:val="00782E22"/>
    <w:rsid w:val="007B205E"/>
    <w:rsid w:val="007C368B"/>
    <w:rsid w:val="007C521F"/>
    <w:rsid w:val="007E6977"/>
    <w:rsid w:val="007F3E4D"/>
    <w:rsid w:val="00843A4D"/>
    <w:rsid w:val="00844710"/>
    <w:rsid w:val="008576E7"/>
    <w:rsid w:val="008962F1"/>
    <w:rsid w:val="008B5AB6"/>
    <w:rsid w:val="008C054A"/>
    <w:rsid w:val="008D268B"/>
    <w:rsid w:val="008E0D82"/>
    <w:rsid w:val="008E4D15"/>
    <w:rsid w:val="008F0BEA"/>
    <w:rsid w:val="008F7B2F"/>
    <w:rsid w:val="00905086"/>
    <w:rsid w:val="0092610A"/>
    <w:rsid w:val="00937829"/>
    <w:rsid w:val="0094479E"/>
    <w:rsid w:val="00956D52"/>
    <w:rsid w:val="00965D18"/>
    <w:rsid w:val="0097711D"/>
    <w:rsid w:val="00982F11"/>
    <w:rsid w:val="009A0098"/>
    <w:rsid w:val="009B0266"/>
    <w:rsid w:val="009F5F62"/>
    <w:rsid w:val="009F7258"/>
    <w:rsid w:val="00A2198F"/>
    <w:rsid w:val="00A241B2"/>
    <w:rsid w:val="00A77244"/>
    <w:rsid w:val="00A81B8D"/>
    <w:rsid w:val="00A8434E"/>
    <w:rsid w:val="00AA739B"/>
    <w:rsid w:val="00AB0601"/>
    <w:rsid w:val="00AF3DC7"/>
    <w:rsid w:val="00B43B9C"/>
    <w:rsid w:val="00B45233"/>
    <w:rsid w:val="00B45758"/>
    <w:rsid w:val="00B54C1A"/>
    <w:rsid w:val="00B61C91"/>
    <w:rsid w:val="00B83254"/>
    <w:rsid w:val="00B8703E"/>
    <w:rsid w:val="00B96708"/>
    <w:rsid w:val="00BB0FC7"/>
    <w:rsid w:val="00BB1B59"/>
    <w:rsid w:val="00BC4E41"/>
    <w:rsid w:val="00C01D48"/>
    <w:rsid w:val="00C15371"/>
    <w:rsid w:val="00C224FC"/>
    <w:rsid w:val="00C22BFA"/>
    <w:rsid w:val="00C4074C"/>
    <w:rsid w:val="00C47987"/>
    <w:rsid w:val="00C52C81"/>
    <w:rsid w:val="00C63492"/>
    <w:rsid w:val="00C856BA"/>
    <w:rsid w:val="00CA7A08"/>
    <w:rsid w:val="00CD509F"/>
    <w:rsid w:val="00CD5CE2"/>
    <w:rsid w:val="00CE3AD2"/>
    <w:rsid w:val="00CE65C7"/>
    <w:rsid w:val="00CF4124"/>
    <w:rsid w:val="00D05412"/>
    <w:rsid w:val="00D15951"/>
    <w:rsid w:val="00D24CAC"/>
    <w:rsid w:val="00D343C2"/>
    <w:rsid w:val="00D43424"/>
    <w:rsid w:val="00D45FC7"/>
    <w:rsid w:val="00D54B4E"/>
    <w:rsid w:val="00D575DF"/>
    <w:rsid w:val="00D60CBB"/>
    <w:rsid w:val="00D769A0"/>
    <w:rsid w:val="00D80B04"/>
    <w:rsid w:val="00D8543B"/>
    <w:rsid w:val="00DA44C6"/>
    <w:rsid w:val="00DB1EAA"/>
    <w:rsid w:val="00DC5E6E"/>
    <w:rsid w:val="00DD08EF"/>
    <w:rsid w:val="00DE1D15"/>
    <w:rsid w:val="00DE290D"/>
    <w:rsid w:val="00DF334E"/>
    <w:rsid w:val="00E104CF"/>
    <w:rsid w:val="00E13B73"/>
    <w:rsid w:val="00E27C97"/>
    <w:rsid w:val="00E31ED5"/>
    <w:rsid w:val="00E400F9"/>
    <w:rsid w:val="00E4513D"/>
    <w:rsid w:val="00E50DF3"/>
    <w:rsid w:val="00E658A0"/>
    <w:rsid w:val="00E67F2B"/>
    <w:rsid w:val="00E8005E"/>
    <w:rsid w:val="00EB08C2"/>
    <w:rsid w:val="00EB3F08"/>
    <w:rsid w:val="00EC71A0"/>
    <w:rsid w:val="00F07885"/>
    <w:rsid w:val="00F25BD1"/>
    <w:rsid w:val="00F31F5E"/>
    <w:rsid w:val="00F41BE1"/>
    <w:rsid w:val="00F41D87"/>
    <w:rsid w:val="00F469EC"/>
    <w:rsid w:val="00F544D0"/>
    <w:rsid w:val="00F5473B"/>
    <w:rsid w:val="00F62FE0"/>
    <w:rsid w:val="00F850F4"/>
    <w:rsid w:val="00F86849"/>
    <w:rsid w:val="00FA7447"/>
    <w:rsid w:val="00FA74D6"/>
    <w:rsid w:val="00FB2AD2"/>
    <w:rsid w:val="00FB560F"/>
    <w:rsid w:val="00FB6773"/>
    <w:rsid w:val="00FC0D14"/>
    <w:rsid w:val="00FC447F"/>
    <w:rsid w:val="00FD5A2C"/>
    <w:rsid w:val="00FF4651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51"/>
    <w:pPr>
      <w:suppressAutoHyphens/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26181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F4651"/>
    <w:pPr>
      <w:tabs>
        <w:tab w:val="left" w:pos="708"/>
      </w:tabs>
      <w:suppressAutoHyphens/>
      <w:spacing w:after="200" w:line="276" w:lineRule="auto"/>
    </w:pPr>
    <w:rPr>
      <w:rFonts w:eastAsia="Times New Roman" w:cs="Times New Roman"/>
      <w:lang w:eastAsia="ru-RU"/>
    </w:rPr>
  </w:style>
  <w:style w:type="table" w:styleId="a3">
    <w:name w:val="Table Grid"/>
    <w:basedOn w:val="a1"/>
    <w:uiPriority w:val="59"/>
    <w:rsid w:val="00FF465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FF4651"/>
    <w:rPr>
      <w:rFonts w:cs="Times New Roman"/>
      <w:b/>
    </w:rPr>
  </w:style>
  <w:style w:type="paragraph" w:styleId="a5">
    <w:name w:val="Body Text Indent"/>
    <w:basedOn w:val="a"/>
    <w:link w:val="a6"/>
    <w:uiPriority w:val="99"/>
    <w:rsid w:val="007C521F"/>
    <w:pPr>
      <w:ind w:firstLine="540"/>
      <w:jc w:val="both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7C521F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85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50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00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0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9261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1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26181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6181F"/>
  </w:style>
  <w:style w:type="character" w:customStyle="1" w:styleId="10">
    <w:name w:val="Неразрешенное упоминание1"/>
    <w:basedOn w:val="a0"/>
    <w:uiPriority w:val="99"/>
    <w:semiHidden/>
    <w:unhideWhenUsed/>
    <w:rsid w:val="000D49B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D49B0"/>
    <w:rPr>
      <w:color w:val="954F72" w:themeColor="followedHyperlink"/>
      <w:u w:val="single"/>
    </w:rPr>
  </w:style>
  <w:style w:type="character" w:customStyle="1" w:styleId="docdata">
    <w:name w:val="docdata"/>
    <w:aliases w:val="docy,v5,2082,bqiaagaaeyqcaaagiaiaaaogbqaabzqfaaaaaaaaaaaaaaaaaaaaaaaaaaaaaaaaaaaaaaaaaaaaaaaaaaaaaaaaaaaaaaaaaaaaaaaaaaaaaaaaaaaaaaaaaaaaaaaaaaaaaaaaaaaaaaaaaaaaaaaaaaaaaaaaaaaaaaaaaaaaaaaaaaaaaaaaaaaaaaaaaaaaaaaaaaaaaaaaaaaaaaaaaaaaaaaaaaaaaaaa"/>
    <w:basedOn w:val="a0"/>
    <w:rsid w:val="000D49B0"/>
  </w:style>
  <w:style w:type="paragraph" w:styleId="ac">
    <w:name w:val="header"/>
    <w:basedOn w:val="a"/>
    <w:link w:val="ad"/>
    <w:uiPriority w:val="99"/>
    <w:unhideWhenUsed/>
    <w:rsid w:val="004227A4"/>
    <w:pPr>
      <w:tabs>
        <w:tab w:val="center" w:pos="4677"/>
        <w:tab w:val="right" w:pos="9355"/>
      </w:tabs>
      <w:suppressAutoHyphens w:val="0"/>
    </w:pPr>
  </w:style>
  <w:style w:type="character" w:customStyle="1" w:styleId="ad">
    <w:name w:val="Верхний колонтитул Знак"/>
    <w:basedOn w:val="a0"/>
    <w:link w:val="ac"/>
    <w:uiPriority w:val="99"/>
    <w:rsid w:val="004227A4"/>
  </w:style>
  <w:style w:type="paragraph" w:styleId="ae">
    <w:name w:val="footer"/>
    <w:basedOn w:val="a"/>
    <w:link w:val="af"/>
    <w:uiPriority w:val="99"/>
    <w:unhideWhenUsed/>
    <w:rsid w:val="004227A4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basedOn w:val="a0"/>
    <w:link w:val="ae"/>
    <w:uiPriority w:val="99"/>
    <w:rsid w:val="004227A4"/>
  </w:style>
  <w:style w:type="table" w:customStyle="1" w:styleId="11">
    <w:name w:val="Сетка таблицы1"/>
    <w:basedOn w:val="a1"/>
    <w:next w:val="a3"/>
    <w:uiPriority w:val="39"/>
    <w:rsid w:val="0066145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61453"/>
  </w:style>
  <w:style w:type="table" w:customStyle="1" w:styleId="21">
    <w:name w:val="Сетка таблицы2"/>
    <w:basedOn w:val="a1"/>
    <w:next w:val="a3"/>
    <w:uiPriority w:val="39"/>
    <w:rsid w:val="0066145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74D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74D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ubtle Emphasis"/>
    <w:basedOn w:val="a0"/>
    <w:uiPriority w:val="19"/>
    <w:qFormat/>
    <w:rsid w:val="00497D1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51"/>
    <w:pPr>
      <w:suppressAutoHyphens/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26181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F4651"/>
    <w:pPr>
      <w:tabs>
        <w:tab w:val="left" w:pos="708"/>
      </w:tabs>
      <w:suppressAutoHyphens/>
      <w:spacing w:after="200" w:line="276" w:lineRule="auto"/>
    </w:pPr>
    <w:rPr>
      <w:rFonts w:eastAsia="Times New Roman" w:cs="Times New Roman"/>
      <w:lang w:eastAsia="ru-RU"/>
    </w:rPr>
  </w:style>
  <w:style w:type="table" w:styleId="a3">
    <w:name w:val="Table Grid"/>
    <w:basedOn w:val="a1"/>
    <w:uiPriority w:val="59"/>
    <w:rsid w:val="00FF465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FF4651"/>
    <w:rPr>
      <w:rFonts w:cs="Times New Roman"/>
      <w:b/>
    </w:rPr>
  </w:style>
  <w:style w:type="paragraph" w:styleId="a5">
    <w:name w:val="Body Text Indent"/>
    <w:basedOn w:val="a"/>
    <w:link w:val="a6"/>
    <w:uiPriority w:val="99"/>
    <w:rsid w:val="007C521F"/>
    <w:pPr>
      <w:ind w:firstLine="540"/>
      <w:jc w:val="both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7C521F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85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50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00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0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9261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1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26181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6181F"/>
  </w:style>
  <w:style w:type="character" w:customStyle="1" w:styleId="10">
    <w:name w:val="Неразрешенное упоминание1"/>
    <w:basedOn w:val="a0"/>
    <w:uiPriority w:val="99"/>
    <w:semiHidden/>
    <w:unhideWhenUsed/>
    <w:rsid w:val="000D49B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D49B0"/>
    <w:rPr>
      <w:color w:val="954F72" w:themeColor="followedHyperlink"/>
      <w:u w:val="single"/>
    </w:rPr>
  </w:style>
  <w:style w:type="character" w:customStyle="1" w:styleId="docdata">
    <w:name w:val="docdata"/>
    <w:aliases w:val="docy,v5,2082,bqiaagaaeyqcaaagiaiaaaogbqaabzqfaaaaaaaaaaaaaaaaaaaaaaaaaaaaaaaaaaaaaaaaaaaaaaaaaaaaaaaaaaaaaaaaaaaaaaaaaaaaaaaaaaaaaaaaaaaaaaaaaaaaaaaaaaaaaaaaaaaaaaaaaaaaaaaaaaaaaaaaaaaaaaaaaaaaaaaaaaaaaaaaaaaaaaaaaaaaaaaaaaaaaaaaaaaaaaaaaaaaaaaa"/>
    <w:basedOn w:val="a0"/>
    <w:rsid w:val="000D49B0"/>
  </w:style>
  <w:style w:type="paragraph" w:styleId="ac">
    <w:name w:val="header"/>
    <w:basedOn w:val="a"/>
    <w:link w:val="ad"/>
    <w:uiPriority w:val="99"/>
    <w:unhideWhenUsed/>
    <w:rsid w:val="004227A4"/>
    <w:pPr>
      <w:tabs>
        <w:tab w:val="center" w:pos="4677"/>
        <w:tab w:val="right" w:pos="9355"/>
      </w:tabs>
      <w:suppressAutoHyphens w:val="0"/>
    </w:pPr>
  </w:style>
  <w:style w:type="character" w:customStyle="1" w:styleId="ad">
    <w:name w:val="Верхний колонтитул Знак"/>
    <w:basedOn w:val="a0"/>
    <w:link w:val="ac"/>
    <w:uiPriority w:val="99"/>
    <w:rsid w:val="004227A4"/>
  </w:style>
  <w:style w:type="paragraph" w:styleId="ae">
    <w:name w:val="footer"/>
    <w:basedOn w:val="a"/>
    <w:link w:val="af"/>
    <w:uiPriority w:val="99"/>
    <w:unhideWhenUsed/>
    <w:rsid w:val="004227A4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basedOn w:val="a0"/>
    <w:link w:val="ae"/>
    <w:uiPriority w:val="99"/>
    <w:rsid w:val="004227A4"/>
  </w:style>
  <w:style w:type="table" w:customStyle="1" w:styleId="11">
    <w:name w:val="Сетка таблицы1"/>
    <w:basedOn w:val="a1"/>
    <w:next w:val="a3"/>
    <w:uiPriority w:val="39"/>
    <w:rsid w:val="0066145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61453"/>
  </w:style>
  <w:style w:type="table" w:customStyle="1" w:styleId="21">
    <w:name w:val="Сетка таблицы2"/>
    <w:basedOn w:val="a1"/>
    <w:next w:val="a3"/>
    <w:uiPriority w:val="39"/>
    <w:rsid w:val="0066145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A74D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A74D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497D1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FB83-841B-4BE2-9A03-6FD2DCF3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25</Pages>
  <Words>5441</Words>
  <Characters>31017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Azerty</dc:creator>
  <cp:lastModifiedBy>User</cp:lastModifiedBy>
  <cp:revision>39</cp:revision>
  <cp:lastPrinted>2024-12-24T11:22:00Z</cp:lastPrinted>
  <dcterms:created xsi:type="dcterms:W3CDTF">2024-12-14T16:46:00Z</dcterms:created>
  <dcterms:modified xsi:type="dcterms:W3CDTF">2024-12-24T11:30:00Z</dcterms:modified>
</cp:coreProperties>
</file>